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50" w:rsidRPr="0040268E" w:rsidRDefault="00827550" w:rsidP="007F1209">
      <w:pPr>
        <w:tabs>
          <w:tab w:val="left" w:pos="0"/>
          <w:tab w:val="left" w:pos="360"/>
        </w:tabs>
        <w:jc w:val="center"/>
        <w:rPr>
          <w:rFonts w:ascii="Times New Roman" w:hAnsi="Times New Roman" w:cs="Times New Roman"/>
          <w:b/>
          <w:sz w:val="24"/>
          <w:szCs w:val="24"/>
        </w:rPr>
      </w:pPr>
      <w:bookmarkStart w:id="0" w:name="_GoBack"/>
      <w:bookmarkEnd w:id="0"/>
      <w:r w:rsidRPr="0040268E">
        <w:rPr>
          <w:rFonts w:ascii="Times New Roman" w:hAnsi="Times New Roman" w:cs="Times New Roman"/>
          <w:b/>
          <w:sz w:val="24"/>
          <w:szCs w:val="24"/>
        </w:rPr>
        <w:t>ORADELL BOARD OF EDUCATION</w:t>
      </w:r>
    </w:p>
    <w:p w:rsidR="00827550" w:rsidRPr="0040268E" w:rsidRDefault="00827550" w:rsidP="00BD7712">
      <w:pPr>
        <w:jc w:val="center"/>
        <w:rPr>
          <w:rFonts w:ascii="Times New Roman" w:hAnsi="Times New Roman" w:cs="Times New Roman"/>
          <w:b/>
          <w:sz w:val="24"/>
          <w:szCs w:val="24"/>
        </w:rPr>
      </w:pPr>
      <w:r w:rsidRPr="0040268E">
        <w:rPr>
          <w:rFonts w:ascii="Times New Roman" w:hAnsi="Times New Roman" w:cs="Times New Roman"/>
          <w:b/>
          <w:sz w:val="24"/>
          <w:szCs w:val="24"/>
        </w:rPr>
        <w:t>ORADELL, NEW JERSEY 07649</w:t>
      </w:r>
    </w:p>
    <w:p w:rsidR="00827550" w:rsidRPr="0040268E" w:rsidRDefault="00827550" w:rsidP="00BD7712">
      <w:pPr>
        <w:jc w:val="center"/>
        <w:rPr>
          <w:rFonts w:ascii="Times New Roman" w:hAnsi="Times New Roman" w:cs="Times New Roman"/>
          <w:b/>
          <w:sz w:val="24"/>
          <w:szCs w:val="24"/>
        </w:rPr>
      </w:pPr>
      <w:r w:rsidRPr="0040268E">
        <w:rPr>
          <w:rFonts w:ascii="Times New Roman" w:hAnsi="Times New Roman" w:cs="Times New Roman"/>
          <w:b/>
          <w:sz w:val="24"/>
          <w:szCs w:val="24"/>
        </w:rPr>
        <w:t>PUBLIC WORK/BUSINESS SESSION MEETING</w:t>
      </w:r>
    </w:p>
    <w:p w:rsidR="00827550" w:rsidRPr="0040268E" w:rsidRDefault="00827550" w:rsidP="00BD7712">
      <w:pPr>
        <w:jc w:val="center"/>
        <w:rPr>
          <w:rFonts w:ascii="Times New Roman" w:hAnsi="Times New Roman" w:cs="Times New Roman"/>
          <w:b/>
          <w:sz w:val="24"/>
          <w:szCs w:val="24"/>
        </w:rPr>
      </w:pPr>
      <w:r w:rsidRPr="0040268E">
        <w:rPr>
          <w:rFonts w:ascii="Times New Roman" w:hAnsi="Times New Roman" w:cs="Times New Roman"/>
          <w:b/>
          <w:sz w:val="24"/>
          <w:szCs w:val="24"/>
        </w:rPr>
        <w:t>Oradell Public School Auditorium</w:t>
      </w:r>
    </w:p>
    <w:p w:rsidR="00827550" w:rsidRPr="0040268E" w:rsidRDefault="00D33FA8" w:rsidP="00BD7712">
      <w:pPr>
        <w:jc w:val="center"/>
        <w:rPr>
          <w:rFonts w:ascii="Times New Roman" w:hAnsi="Times New Roman" w:cs="Times New Roman"/>
          <w:b/>
          <w:sz w:val="24"/>
          <w:szCs w:val="24"/>
        </w:rPr>
      </w:pPr>
      <w:r w:rsidRPr="0040268E">
        <w:rPr>
          <w:rFonts w:ascii="Times New Roman" w:hAnsi="Times New Roman" w:cs="Times New Roman"/>
          <w:b/>
          <w:sz w:val="24"/>
          <w:szCs w:val="24"/>
        </w:rPr>
        <w:t xml:space="preserve">March </w:t>
      </w:r>
      <w:r w:rsidR="001122F8">
        <w:rPr>
          <w:rFonts w:ascii="Times New Roman" w:hAnsi="Times New Roman" w:cs="Times New Roman"/>
          <w:b/>
          <w:sz w:val="24"/>
          <w:szCs w:val="24"/>
        </w:rPr>
        <w:t>27</w:t>
      </w:r>
      <w:r w:rsidR="00237A14" w:rsidRPr="0040268E">
        <w:rPr>
          <w:rFonts w:ascii="Times New Roman" w:hAnsi="Times New Roman" w:cs="Times New Roman"/>
          <w:b/>
          <w:sz w:val="24"/>
          <w:szCs w:val="24"/>
        </w:rPr>
        <w:t>, 2019</w:t>
      </w:r>
    </w:p>
    <w:p w:rsidR="00827550" w:rsidRDefault="000122C3" w:rsidP="00BD7712">
      <w:pPr>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1F535A" w:rsidRPr="0040268E" w:rsidRDefault="001F535A" w:rsidP="00BD7712">
      <w:pPr>
        <w:jc w:val="center"/>
        <w:rPr>
          <w:rFonts w:ascii="Times New Roman" w:hAnsi="Times New Roman" w:cs="Times New Roman"/>
          <w:b/>
          <w:sz w:val="24"/>
          <w:szCs w:val="24"/>
          <w:u w:val="single"/>
        </w:rPr>
      </w:pPr>
    </w:p>
    <w:p w:rsidR="00827550" w:rsidRPr="00243A47" w:rsidRDefault="00243A47" w:rsidP="00F63AE5">
      <w:pPr>
        <w:pStyle w:val="ListParagraph"/>
        <w:numPr>
          <w:ilvl w:val="0"/>
          <w:numId w:val="1"/>
        </w:numPr>
        <w:rPr>
          <w:rFonts w:ascii="Times New Roman" w:hAnsi="Times New Roman" w:cs="Times New Roman"/>
          <w:b/>
          <w:i/>
          <w:sz w:val="24"/>
          <w:szCs w:val="24"/>
        </w:rPr>
      </w:pPr>
      <w:r w:rsidRPr="00243A47">
        <w:rPr>
          <w:rFonts w:ascii="Times New Roman" w:hAnsi="Times New Roman" w:cs="Times New Roman"/>
          <w:b/>
          <w:i/>
          <w:sz w:val="24"/>
          <w:szCs w:val="24"/>
        </w:rPr>
        <w:t xml:space="preserve">The meeting was called to order at </w:t>
      </w:r>
      <w:r w:rsidR="00827550" w:rsidRPr="00243A47">
        <w:rPr>
          <w:rFonts w:ascii="Times New Roman" w:hAnsi="Times New Roman" w:cs="Times New Roman"/>
          <w:b/>
          <w:i/>
          <w:sz w:val="24"/>
          <w:szCs w:val="24"/>
        </w:rPr>
        <w:t xml:space="preserve">7:30 p.m. </w:t>
      </w:r>
      <w:r w:rsidRPr="00243A47">
        <w:rPr>
          <w:rFonts w:ascii="Times New Roman" w:hAnsi="Times New Roman" w:cs="Times New Roman"/>
          <w:b/>
          <w:i/>
          <w:sz w:val="24"/>
          <w:szCs w:val="24"/>
        </w:rPr>
        <w:t>by President Watson-Nichols.</w:t>
      </w:r>
    </w:p>
    <w:p w:rsidR="00827550" w:rsidRPr="00243A47" w:rsidRDefault="00827550" w:rsidP="00827550">
      <w:pPr>
        <w:pStyle w:val="ListParagraph"/>
        <w:ind w:left="1080"/>
        <w:rPr>
          <w:rFonts w:ascii="Times New Roman" w:hAnsi="Times New Roman" w:cs="Times New Roman"/>
          <w:b/>
          <w:i/>
          <w:sz w:val="24"/>
          <w:szCs w:val="24"/>
        </w:rPr>
      </w:pPr>
    </w:p>
    <w:p w:rsidR="00827550" w:rsidRPr="00243A47" w:rsidRDefault="00243A47" w:rsidP="00F63AE5">
      <w:pPr>
        <w:pStyle w:val="ListParagraph"/>
        <w:numPr>
          <w:ilvl w:val="0"/>
          <w:numId w:val="1"/>
        </w:numPr>
        <w:rPr>
          <w:rFonts w:ascii="Times New Roman" w:hAnsi="Times New Roman" w:cs="Times New Roman"/>
          <w:b/>
          <w:i/>
          <w:sz w:val="24"/>
          <w:szCs w:val="24"/>
        </w:rPr>
      </w:pPr>
      <w:r w:rsidRPr="00243A47">
        <w:rPr>
          <w:rFonts w:ascii="Times New Roman" w:hAnsi="Times New Roman" w:cs="Times New Roman"/>
          <w:b/>
          <w:i/>
          <w:sz w:val="24"/>
          <w:szCs w:val="24"/>
        </w:rPr>
        <w:t>The Flag</w:t>
      </w:r>
      <w:r w:rsidR="00827550" w:rsidRPr="00243A47">
        <w:rPr>
          <w:rFonts w:ascii="Times New Roman" w:hAnsi="Times New Roman" w:cs="Times New Roman"/>
          <w:b/>
          <w:i/>
          <w:sz w:val="24"/>
          <w:szCs w:val="24"/>
        </w:rPr>
        <w:t xml:space="preserve"> S</w:t>
      </w:r>
      <w:r w:rsidRPr="00243A47">
        <w:rPr>
          <w:rFonts w:ascii="Times New Roman" w:hAnsi="Times New Roman" w:cs="Times New Roman"/>
          <w:b/>
          <w:i/>
          <w:sz w:val="24"/>
          <w:szCs w:val="24"/>
        </w:rPr>
        <w:t>alute was led by Ms. Norian.</w:t>
      </w:r>
      <w:r w:rsidR="00827550" w:rsidRPr="00243A47">
        <w:rPr>
          <w:rFonts w:ascii="Times New Roman" w:hAnsi="Times New Roman" w:cs="Times New Roman"/>
          <w:b/>
          <w:i/>
          <w:sz w:val="24"/>
          <w:szCs w:val="24"/>
        </w:rPr>
        <w:t xml:space="preserve"> </w:t>
      </w:r>
    </w:p>
    <w:p w:rsidR="00827550" w:rsidRPr="00243A47" w:rsidRDefault="00827550" w:rsidP="00827550">
      <w:pPr>
        <w:pStyle w:val="ListParagraph"/>
        <w:ind w:left="1080"/>
        <w:rPr>
          <w:rFonts w:ascii="Times New Roman" w:hAnsi="Times New Roman" w:cs="Times New Roman"/>
          <w:i/>
          <w:sz w:val="24"/>
          <w:szCs w:val="24"/>
        </w:rPr>
      </w:pPr>
    </w:p>
    <w:p w:rsidR="00827550" w:rsidRPr="00243A47" w:rsidRDefault="00243A47" w:rsidP="00F63AE5">
      <w:pPr>
        <w:pStyle w:val="ListParagraph"/>
        <w:numPr>
          <w:ilvl w:val="0"/>
          <w:numId w:val="1"/>
        </w:numPr>
        <w:rPr>
          <w:rFonts w:ascii="Times New Roman" w:hAnsi="Times New Roman" w:cs="Times New Roman"/>
          <w:b/>
          <w:i/>
          <w:sz w:val="24"/>
          <w:szCs w:val="24"/>
        </w:rPr>
      </w:pPr>
      <w:r w:rsidRPr="00243A47">
        <w:rPr>
          <w:rFonts w:ascii="Times New Roman" w:hAnsi="Times New Roman" w:cs="Times New Roman"/>
          <w:b/>
          <w:i/>
          <w:sz w:val="24"/>
          <w:szCs w:val="24"/>
        </w:rPr>
        <w:t>The Sunshine Law Statement was read by President Watson-Nichols</w:t>
      </w:r>
      <w:r>
        <w:rPr>
          <w:rFonts w:ascii="Times New Roman" w:hAnsi="Times New Roman" w:cs="Times New Roman"/>
          <w:b/>
          <w:i/>
          <w:sz w:val="24"/>
          <w:szCs w:val="24"/>
        </w:rPr>
        <w:t>.</w:t>
      </w:r>
      <w:r w:rsidR="00827550" w:rsidRPr="00243A47">
        <w:rPr>
          <w:rFonts w:ascii="Times New Roman" w:hAnsi="Times New Roman" w:cs="Times New Roman"/>
          <w:b/>
          <w:i/>
          <w:sz w:val="24"/>
          <w:szCs w:val="24"/>
        </w:rPr>
        <w:t xml:space="preserve"> </w:t>
      </w:r>
    </w:p>
    <w:p w:rsidR="003B5C81" w:rsidRPr="0040268E" w:rsidRDefault="003B5C81" w:rsidP="007F1209">
      <w:pPr>
        <w:pStyle w:val="ListParagraph"/>
        <w:ind w:left="1170"/>
        <w:rPr>
          <w:rFonts w:ascii="Times New Roman" w:hAnsi="Times New Roman" w:cs="Times New Roman"/>
          <w:sz w:val="24"/>
          <w:szCs w:val="24"/>
        </w:rPr>
      </w:pPr>
    </w:p>
    <w:p w:rsidR="00827550" w:rsidRPr="0040268E" w:rsidRDefault="00827550" w:rsidP="007F1209">
      <w:pPr>
        <w:pStyle w:val="ListParagraph"/>
        <w:ind w:left="1170"/>
        <w:rPr>
          <w:rFonts w:ascii="Times New Roman" w:hAnsi="Times New Roman" w:cs="Times New Roman"/>
          <w:sz w:val="24"/>
          <w:szCs w:val="24"/>
        </w:rPr>
      </w:pPr>
      <w:r w:rsidRPr="0040268E">
        <w:rPr>
          <w:rFonts w:ascii="Times New Roman" w:hAnsi="Times New Roman" w:cs="Times New Roman"/>
          <w:sz w:val="24"/>
          <w:szCs w:val="24"/>
        </w:rPr>
        <w:t xml:space="preserve">All requirements of the Open Public Meetings Act have been met for this meeting of the Board of Education of the Borough of Oradell. Notice of this meeting was filed with </w:t>
      </w:r>
      <w:r w:rsidRPr="0040268E">
        <w:rPr>
          <w:rFonts w:ascii="Times New Roman" w:hAnsi="Times New Roman" w:cs="Times New Roman"/>
          <w:sz w:val="24"/>
          <w:szCs w:val="24"/>
          <w:u w:val="single"/>
        </w:rPr>
        <w:t xml:space="preserve">The Record </w:t>
      </w:r>
      <w:r w:rsidRPr="0040268E">
        <w:rPr>
          <w:rFonts w:ascii="Times New Roman" w:hAnsi="Times New Roman" w:cs="Times New Roman"/>
          <w:sz w:val="24"/>
          <w:szCs w:val="24"/>
        </w:rPr>
        <w:t xml:space="preserve">and </w:t>
      </w:r>
      <w:r w:rsidRPr="0040268E">
        <w:rPr>
          <w:rFonts w:ascii="Times New Roman" w:hAnsi="Times New Roman" w:cs="Times New Roman"/>
          <w:sz w:val="24"/>
          <w:szCs w:val="24"/>
          <w:u w:val="single"/>
        </w:rPr>
        <w:t>Town News</w:t>
      </w:r>
      <w:r w:rsidRPr="0040268E">
        <w:rPr>
          <w:rFonts w:ascii="Times New Roman" w:hAnsi="Times New Roman" w:cs="Times New Roman"/>
          <w:sz w:val="24"/>
          <w:szCs w:val="24"/>
        </w:rPr>
        <w:t xml:space="preserve"> and all persons requesting such notice.</w:t>
      </w:r>
    </w:p>
    <w:p w:rsidR="00310C4A" w:rsidRPr="0040268E" w:rsidRDefault="00310C4A" w:rsidP="00827550">
      <w:pPr>
        <w:pStyle w:val="ListParagraph"/>
        <w:ind w:left="1080"/>
        <w:rPr>
          <w:rFonts w:ascii="Times New Roman" w:hAnsi="Times New Roman" w:cs="Times New Roman"/>
          <w:sz w:val="24"/>
          <w:szCs w:val="24"/>
        </w:rPr>
      </w:pPr>
    </w:p>
    <w:p w:rsidR="00827550" w:rsidRPr="00243A47" w:rsidRDefault="00243A47" w:rsidP="00F63AE5">
      <w:pPr>
        <w:pStyle w:val="ListParagraph"/>
        <w:numPr>
          <w:ilvl w:val="0"/>
          <w:numId w:val="1"/>
        </w:numPr>
        <w:rPr>
          <w:rFonts w:ascii="Times New Roman" w:hAnsi="Times New Roman" w:cs="Times New Roman"/>
          <w:b/>
          <w:i/>
          <w:sz w:val="24"/>
          <w:szCs w:val="24"/>
        </w:rPr>
      </w:pPr>
      <w:r w:rsidRPr="00243A47">
        <w:rPr>
          <w:rFonts w:ascii="Times New Roman" w:hAnsi="Times New Roman" w:cs="Times New Roman"/>
          <w:b/>
          <w:i/>
          <w:sz w:val="24"/>
          <w:szCs w:val="24"/>
        </w:rPr>
        <w:t xml:space="preserve">The Mission Statement was read by Mr. </w:t>
      </w:r>
      <w:proofErr w:type="spellStart"/>
      <w:r w:rsidRPr="00243A47">
        <w:rPr>
          <w:rFonts w:ascii="Times New Roman" w:hAnsi="Times New Roman" w:cs="Times New Roman"/>
          <w:b/>
          <w:i/>
          <w:sz w:val="24"/>
          <w:szCs w:val="24"/>
        </w:rPr>
        <w:t>Derian</w:t>
      </w:r>
      <w:proofErr w:type="spellEnd"/>
      <w:r w:rsidRPr="00243A47">
        <w:rPr>
          <w:rFonts w:ascii="Times New Roman" w:hAnsi="Times New Roman" w:cs="Times New Roman"/>
          <w:b/>
          <w:i/>
          <w:sz w:val="24"/>
          <w:szCs w:val="24"/>
        </w:rPr>
        <w:t>.</w:t>
      </w:r>
    </w:p>
    <w:p w:rsidR="00310C4A" w:rsidRPr="0040268E" w:rsidRDefault="00310C4A" w:rsidP="00310C4A">
      <w:pPr>
        <w:pStyle w:val="ListParagraph"/>
        <w:ind w:left="1080"/>
        <w:rPr>
          <w:rFonts w:ascii="Times New Roman" w:hAnsi="Times New Roman" w:cs="Times New Roman"/>
          <w:sz w:val="24"/>
          <w:szCs w:val="24"/>
        </w:rPr>
      </w:pPr>
    </w:p>
    <w:p w:rsidR="00310C4A" w:rsidRPr="0040268E" w:rsidRDefault="00310C4A" w:rsidP="007F1209">
      <w:pPr>
        <w:pStyle w:val="ListParagraph"/>
        <w:ind w:left="1170"/>
        <w:rPr>
          <w:rFonts w:ascii="Times New Roman" w:hAnsi="Times New Roman" w:cs="Times New Roman"/>
          <w:sz w:val="24"/>
          <w:szCs w:val="24"/>
        </w:rPr>
      </w:pPr>
      <w:r w:rsidRPr="0040268E">
        <w:rPr>
          <w:rFonts w:ascii="Times New Roman" w:hAnsi="Times New Roman" w:cs="Times New Roman"/>
          <w:sz w:val="24"/>
          <w:szCs w:val="24"/>
        </w:rPr>
        <w:t>The Oradell Public School District, a safe and nurturing learning community dedicated to ongoing pursuit of educational excellence, inspires lifelong learning in its children</w:t>
      </w:r>
      <w:r w:rsidR="003B101A" w:rsidRPr="0040268E">
        <w:rPr>
          <w:rFonts w:ascii="Times New Roman" w:hAnsi="Times New Roman" w:cs="Times New Roman"/>
          <w:sz w:val="24"/>
          <w:szCs w:val="24"/>
        </w:rPr>
        <w:t xml:space="preserve"> through comprehensive, innovative</w:t>
      </w:r>
      <w:r w:rsidRPr="0040268E">
        <w:rPr>
          <w:rFonts w:ascii="Times New Roman" w:hAnsi="Times New Roman" w:cs="Times New Roman"/>
          <w:sz w:val="24"/>
          <w:szCs w:val="24"/>
        </w:rPr>
        <w:t xml:space="preserve"> curriculum and instruction. The District fully supports and expects the attainment of New Jersey Core Curriculum Content Standards on the part of all students within a school environment designed to maximize student potential, develop responsible citizens, and promote respect for the uniqueness of all individuals. </w:t>
      </w:r>
    </w:p>
    <w:p w:rsidR="00310C4A" w:rsidRPr="0040268E" w:rsidRDefault="00310C4A" w:rsidP="00310C4A">
      <w:pPr>
        <w:pStyle w:val="ListParagraph"/>
        <w:ind w:left="1080"/>
        <w:rPr>
          <w:rFonts w:ascii="Times New Roman" w:hAnsi="Times New Roman" w:cs="Times New Roman"/>
          <w:sz w:val="24"/>
          <w:szCs w:val="24"/>
        </w:rPr>
      </w:pPr>
    </w:p>
    <w:p w:rsidR="00310C4A" w:rsidRPr="0040268E" w:rsidRDefault="00310C4A" w:rsidP="002A2129">
      <w:pPr>
        <w:pStyle w:val="ListParagraph"/>
        <w:ind w:left="1080" w:firstLine="90"/>
        <w:rPr>
          <w:rFonts w:ascii="Times New Roman" w:hAnsi="Times New Roman" w:cs="Times New Roman"/>
          <w:sz w:val="24"/>
          <w:szCs w:val="24"/>
        </w:rPr>
      </w:pPr>
      <w:r w:rsidRPr="0040268E">
        <w:rPr>
          <w:rFonts w:ascii="Times New Roman" w:hAnsi="Times New Roman" w:cs="Times New Roman"/>
          <w:sz w:val="24"/>
          <w:szCs w:val="24"/>
        </w:rPr>
        <w:t xml:space="preserve">Adopted by the Oradell Board of Education August 27, 2008 </w:t>
      </w:r>
    </w:p>
    <w:p w:rsidR="00310C4A" w:rsidRPr="0040268E" w:rsidRDefault="00310C4A" w:rsidP="00310C4A">
      <w:pPr>
        <w:pStyle w:val="ListParagraph"/>
        <w:ind w:left="1080"/>
        <w:rPr>
          <w:rFonts w:ascii="Times New Roman" w:hAnsi="Times New Roman" w:cs="Times New Roman"/>
          <w:sz w:val="24"/>
          <w:szCs w:val="24"/>
        </w:rPr>
      </w:pPr>
    </w:p>
    <w:p w:rsidR="002A2129"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ROLL CALL</w:t>
      </w:r>
    </w:p>
    <w:p w:rsidR="002A2129" w:rsidRDefault="002A2129" w:rsidP="002A2129">
      <w:pPr>
        <w:pStyle w:val="ListParagraph"/>
        <w:ind w:left="1170"/>
        <w:rPr>
          <w:rFonts w:ascii="Times New Roman" w:hAnsi="Times New Roman" w:cs="Times New Roman"/>
          <w:b/>
          <w:sz w:val="24"/>
          <w:szCs w:val="24"/>
        </w:rPr>
      </w:pPr>
    </w:p>
    <w:p w:rsidR="00310C4A" w:rsidRPr="00243A47" w:rsidRDefault="00243A47" w:rsidP="002A2129">
      <w:pPr>
        <w:pStyle w:val="ListParagraph"/>
        <w:ind w:left="1170"/>
        <w:rPr>
          <w:rFonts w:ascii="Times New Roman" w:hAnsi="Times New Roman" w:cs="Times New Roman"/>
          <w:i/>
          <w:sz w:val="24"/>
          <w:szCs w:val="24"/>
        </w:rPr>
      </w:pPr>
      <w:r w:rsidRPr="00243A47">
        <w:rPr>
          <w:rFonts w:ascii="Times New Roman" w:hAnsi="Times New Roman" w:cs="Times New Roman"/>
          <w:b/>
          <w:i/>
          <w:sz w:val="24"/>
          <w:szCs w:val="24"/>
        </w:rPr>
        <w:t>Present</w:t>
      </w:r>
      <w:r w:rsidRPr="00243A47">
        <w:rPr>
          <w:rFonts w:ascii="Times New Roman" w:hAnsi="Times New Roman" w:cs="Times New Roman"/>
          <w:i/>
          <w:sz w:val="24"/>
          <w:szCs w:val="24"/>
        </w:rPr>
        <w:t xml:space="preserve"> - Mr. </w:t>
      </w:r>
      <w:proofErr w:type="spellStart"/>
      <w:r w:rsidRPr="00243A47">
        <w:rPr>
          <w:rFonts w:ascii="Times New Roman" w:hAnsi="Times New Roman" w:cs="Times New Roman"/>
          <w:i/>
          <w:sz w:val="24"/>
          <w:szCs w:val="24"/>
        </w:rPr>
        <w:t>Derian</w:t>
      </w:r>
      <w:proofErr w:type="spellEnd"/>
      <w:r w:rsidR="00310C4A" w:rsidRPr="00243A47">
        <w:rPr>
          <w:rFonts w:ascii="Times New Roman" w:hAnsi="Times New Roman" w:cs="Times New Roman"/>
          <w:i/>
          <w:sz w:val="24"/>
          <w:szCs w:val="24"/>
        </w:rPr>
        <w:t xml:space="preserve">, </w:t>
      </w:r>
      <w:r w:rsidR="00237A14" w:rsidRPr="00243A47">
        <w:rPr>
          <w:rFonts w:ascii="Times New Roman" w:hAnsi="Times New Roman" w:cs="Times New Roman"/>
          <w:i/>
          <w:sz w:val="24"/>
          <w:szCs w:val="24"/>
        </w:rPr>
        <w:t>Mrs. Levy, Mrs. Norian</w:t>
      </w:r>
      <w:r w:rsidR="00310C4A" w:rsidRPr="00243A47">
        <w:rPr>
          <w:rFonts w:ascii="Times New Roman" w:hAnsi="Times New Roman" w:cs="Times New Roman"/>
          <w:i/>
          <w:sz w:val="24"/>
          <w:szCs w:val="24"/>
        </w:rPr>
        <w:t xml:space="preserve">, Mrs. Shapiro, Mrs. </w:t>
      </w:r>
      <w:r w:rsidRPr="00243A47">
        <w:rPr>
          <w:rFonts w:ascii="Times New Roman" w:hAnsi="Times New Roman" w:cs="Times New Roman"/>
          <w:i/>
          <w:sz w:val="24"/>
          <w:szCs w:val="24"/>
        </w:rPr>
        <w:t>Walker</w:t>
      </w:r>
      <w:r w:rsidR="00237A14" w:rsidRPr="00243A47">
        <w:rPr>
          <w:rFonts w:ascii="Times New Roman" w:hAnsi="Times New Roman" w:cs="Times New Roman"/>
          <w:i/>
          <w:sz w:val="24"/>
          <w:szCs w:val="24"/>
        </w:rPr>
        <w:t>, Dr. Westlake</w:t>
      </w:r>
      <w:r w:rsidR="00310C4A" w:rsidRPr="00243A47">
        <w:rPr>
          <w:rFonts w:ascii="Times New Roman" w:hAnsi="Times New Roman" w:cs="Times New Roman"/>
          <w:i/>
          <w:sz w:val="24"/>
          <w:szCs w:val="24"/>
        </w:rPr>
        <w:t xml:space="preserve">, Mrs. Watson- Nichols </w:t>
      </w:r>
    </w:p>
    <w:p w:rsidR="00243A47" w:rsidRPr="00243A47" w:rsidRDefault="00243A47" w:rsidP="002A2129">
      <w:pPr>
        <w:pStyle w:val="ListParagraph"/>
        <w:ind w:left="1170"/>
        <w:rPr>
          <w:rFonts w:ascii="Times New Roman" w:hAnsi="Times New Roman" w:cs="Times New Roman"/>
          <w:i/>
          <w:sz w:val="24"/>
          <w:szCs w:val="24"/>
        </w:rPr>
      </w:pPr>
    </w:p>
    <w:p w:rsidR="00243A47" w:rsidRPr="00243A47" w:rsidRDefault="00243A47" w:rsidP="002A2129">
      <w:pPr>
        <w:pStyle w:val="ListParagraph"/>
        <w:ind w:left="1170"/>
        <w:rPr>
          <w:rFonts w:ascii="Times New Roman" w:hAnsi="Times New Roman" w:cs="Times New Roman"/>
          <w:i/>
          <w:sz w:val="24"/>
          <w:szCs w:val="24"/>
        </w:rPr>
      </w:pPr>
      <w:r w:rsidRPr="00243A47">
        <w:rPr>
          <w:rFonts w:ascii="Times New Roman" w:hAnsi="Times New Roman" w:cs="Times New Roman"/>
          <w:b/>
          <w:i/>
          <w:sz w:val="24"/>
          <w:szCs w:val="24"/>
        </w:rPr>
        <w:t>Absent</w:t>
      </w:r>
      <w:r w:rsidRPr="00243A47">
        <w:rPr>
          <w:rFonts w:ascii="Times New Roman" w:hAnsi="Times New Roman" w:cs="Times New Roman"/>
          <w:i/>
          <w:sz w:val="24"/>
          <w:szCs w:val="24"/>
        </w:rPr>
        <w:t xml:space="preserve"> – Mr. Griffin, Mr. Walsh</w:t>
      </w:r>
    </w:p>
    <w:p w:rsidR="00243A47" w:rsidRDefault="00243A47" w:rsidP="002A2129">
      <w:pPr>
        <w:pStyle w:val="ListParagraph"/>
        <w:ind w:left="1170"/>
        <w:rPr>
          <w:rFonts w:ascii="Times New Roman" w:hAnsi="Times New Roman" w:cs="Times New Roman"/>
          <w:sz w:val="24"/>
          <w:szCs w:val="24"/>
        </w:rPr>
      </w:pPr>
    </w:p>
    <w:p w:rsidR="00593C10" w:rsidRPr="0040268E" w:rsidRDefault="00243A47" w:rsidP="00310C4A">
      <w:pPr>
        <w:pStyle w:val="ListParagraph"/>
        <w:ind w:left="1080"/>
        <w:rPr>
          <w:rFonts w:ascii="Times New Roman" w:hAnsi="Times New Roman" w:cs="Times New Roman"/>
          <w:sz w:val="24"/>
          <w:szCs w:val="24"/>
        </w:rPr>
      </w:pPr>
      <w:r w:rsidRPr="00474D7B">
        <w:rPr>
          <w:rFonts w:ascii="Times New Roman" w:hAnsi="Times New Roman" w:cs="Times New Roman"/>
          <w:b/>
          <w:i/>
          <w:color w:val="404040" w:themeColor="text1" w:themeTint="BF"/>
          <w:sz w:val="24"/>
          <w:szCs w:val="24"/>
        </w:rPr>
        <w:lastRenderedPageBreak/>
        <w:t xml:space="preserve">Also present were Dr. John </w:t>
      </w:r>
      <w:proofErr w:type="spellStart"/>
      <w:r w:rsidRPr="00474D7B">
        <w:rPr>
          <w:rFonts w:ascii="Times New Roman" w:hAnsi="Times New Roman" w:cs="Times New Roman"/>
          <w:b/>
          <w:i/>
          <w:color w:val="404040" w:themeColor="text1" w:themeTint="BF"/>
          <w:sz w:val="24"/>
          <w:szCs w:val="24"/>
        </w:rPr>
        <w:t>Anzul</w:t>
      </w:r>
      <w:proofErr w:type="spellEnd"/>
      <w:r w:rsidRPr="00474D7B">
        <w:rPr>
          <w:rFonts w:ascii="Times New Roman" w:hAnsi="Times New Roman" w:cs="Times New Roman"/>
          <w:b/>
          <w:i/>
          <w:color w:val="404040" w:themeColor="text1" w:themeTint="BF"/>
          <w:sz w:val="24"/>
          <w:szCs w:val="24"/>
        </w:rPr>
        <w:t xml:space="preserve">, Superintendent, Nicole </w:t>
      </w:r>
      <w:r>
        <w:rPr>
          <w:rFonts w:ascii="Times New Roman" w:hAnsi="Times New Roman" w:cs="Times New Roman"/>
          <w:b/>
          <w:i/>
          <w:color w:val="404040" w:themeColor="text1" w:themeTint="BF"/>
          <w:sz w:val="24"/>
          <w:szCs w:val="24"/>
        </w:rPr>
        <w:t xml:space="preserve">C. </w:t>
      </w:r>
      <w:proofErr w:type="spellStart"/>
      <w:r w:rsidRPr="00474D7B">
        <w:rPr>
          <w:rFonts w:ascii="Times New Roman" w:hAnsi="Times New Roman" w:cs="Times New Roman"/>
          <w:b/>
          <w:i/>
          <w:color w:val="404040" w:themeColor="text1" w:themeTint="BF"/>
          <w:sz w:val="24"/>
          <w:szCs w:val="24"/>
        </w:rPr>
        <w:t>Schoening</w:t>
      </w:r>
      <w:proofErr w:type="spellEnd"/>
      <w:r w:rsidRPr="00474D7B">
        <w:rPr>
          <w:rFonts w:ascii="Times New Roman" w:hAnsi="Times New Roman" w:cs="Times New Roman"/>
          <w:b/>
          <w:i/>
          <w:color w:val="404040" w:themeColor="text1" w:themeTint="BF"/>
          <w:sz w:val="24"/>
          <w:szCs w:val="24"/>
        </w:rPr>
        <w:t xml:space="preserve">, Business Administrator/Board Secretary, </w:t>
      </w:r>
      <w:r>
        <w:rPr>
          <w:rFonts w:ascii="Times New Roman" w:hAnsi="Times New Roman" w:cs="Times New Roman"/>
          <w:b/>
          <w:i/>
          <w:color w:val="404040" w:themeColor="text1" w:themeTint="BF"/>
          <w:sz w:val="24"/>
          <w:szCs w:val="24"/>
        </w:rPr>
        <w:t>three m</w:t>
      </w:r>
      <w:r w:rsidRPr="00474D7B">
        <w:rPr>
          <w:rFonts w:ascii="Times New Roman" w:hAnsi="Times New Roman" w:cs="Times New Roman"/>
          <w:b/>
          <w:i/>
          <w:color w:val="404040" w:themeColor="text1" w:themeTint="BF"/>
          <w:sz w:val="24"/>
          <w:szCs w:val="24"/>
        </w:rPr>
        <w:t>embers of the administration, and approximatel</w:t>
      </w:r>
      <w:r>
        <w:rPr>
          <w:rFonts w:ascii="Times New Roman" w:hAnsi="Times New Roman" w:cs="Times New Roman"/>
          <w:b/>
          <w:i/>
          <w:color w:val="404040" w:themeColor="text1" w:themeTint="BF"/>
          <w:sz w:val="24"/>
          <w:szCs w:val="24"/>
        </w:rPr>
        <w:t>y five m</w:t>
      </w:r>
      <w:r w:rsidRPr="00474D7B">
        <w:rPr>
          <w:rFonts w:ascii="Times New Roman" w:hAnsi="Times New Roman" w:cs="Times New Roman"/>
          <w:b/>
          <w:i/>
          <w:color w:val="404040" w:themeColor="text1" w:themeTint="BF"/>
          <w:sz w:val="24"/>
          <w:szCs w:val="24"/>
        </w:rPr>
        <w:t>embers of the public</w:t>
      </w:r>
      <w:r>
        <w:rPr>
          <w:rFonts w:ascii="Times New Roman" w:hAnsi="Times New Roman" w:cs="Times New Roman"/>
          <w:b/>
          <w:i/>
          <w:color w:val="404040" w:themeColor="text1" w:themeTint="BF"/>
          <w:sz w:val="24"/>
          <w:szCs w:val="24"/>
        </w:rPr>
        <w:t>.</w:t>
      </w:r>
    </w:p>
    <w:p w:rsidR="00593C10" w:rsidRDefault="00593C10" w:rsidP="00310C4A">
      <w:pPr>
        <w:pStyle w:val="ListParagraph"/>
        <w:ind w:left="1080"/>
        <w:rPr>
          <w:rFonts w:ascii="Times New Roman" w:hAnsi="Times New Roman" w:cs="Times New Roman"/>
          <w:sz w:val="24"/>
          <w:szCs w:val="24"/>
        </w:rPr>
      </w:pPr>
    </w:p>
    <w:p w:rsidR="001F535A" w:rsidRPr="0040268E" w:rsidRDefault="001F535A" w:rsidP="00310C4A">
      <w:pPr>
        <w:pStyle w:val="ListParagraph"/>
        <w:ind w:left="1080"/>
        <w:rPr>
          <w:rFonts w:ascii="Times New Roman" w:hAnsi="Times New Roman" w:cs="Times New Roman"/>
          <w:sz w:val="24"/>
          <w:szCs w:val="24"/>
        </w:rPr>
      </w:pPr>
    </w:p>
    <w:p w:rsidR="00310C4A" w:rsidRPr="00243A47" w:rsidRDefault="00593C10" w:rsidP="00F63AE5">
      <w:pPr>
        <w:pStyle w:val="ListParagraph"/>
        <w:numPr>
          <w:ilvl w:val="0"/>
          <w:numId w:val="1"/>
        </w:numPr>
        <w:rPr>
          <w:rFonts w:ascii="Times New Roman" w:hAnsi="Times New Roman" w:cs="Times New Roman"/>
          <w:b/>
          <w:i/>
          <w:sz w:val="24"/>
          <w:szCs w:val="24"/>
        </w:rPr>
      </w:pPr>
      <w:r w:rsidRPr="0040268E">
        <w:rPr>
          <w:rFonts w:ascii="Times New Roman" w:hAnsi="Times New Roman" w:cs="Times New Roman"/>
          <w:b/>
          <w:sz w:val="24"/>
          <w:szCs w:val="24"/>
        </w:rPr>
        <w:t>O</w:t>
      </w:r>
      <w:r w:rsidR="00310C4A" w:rsidRPr="0040268E">
        <w:rPr>
          <w:rFonts w:ascii="Times New Roman" w:hAnsi="Times New Roman" w:cs="Times New Roman"/>
          <w:b/>
          <w:sz w:val="24"/>
          <w:szCs w:val="24"/>
        </w:rPr>
        <w:t>PEN TO T</w:t>
      </w:r>
      <w:r w:rsidR="00243A47">
        <w:rPr>
          <w:rFonts w:ascii="Times New Roman" w:hAnsi="Times New Roman" w:cs="Times New Roman"/>
          <w:b/>
          <w:sz w:val="24"/>
          <w:szCs w:val="24"/>
        </w:rPr>
        <w:t xml:space="preserve">HE PUBLIC FOR AGENDA ITEMS ONLY – </w:t>
      </w:r>
      <w:r w:rsidR="00243A47" w:rsidRPr="00243A47">
        <w:rPr>
          <w:rFonts w:ascii="Times New Roman" w:hAnsi="Times New Roman" w:cs="Times New Roman"/>
          <w:b/>
          <w:i/>
          <w:sz w:val="24"/>
          <w:szCs w:val="24"/>
        </w:rPr>
        <w:t>None.</w:t>
      </w:r>
    </w:p>
    <w:p w:rsidR="00310C4A" w:rsidRDefault="00310C4A" w:rsidP="00310C4A">
      <w:pPr>
        <w:pStyle w:val="ListParagraph"/>
        <w:ind w:left="1080"/>
        <w:rPr>
          <w:rFonts w:ascii="Times New Roman" w:hAnsi="Times New Roman" w:cs="Times New Roman"/>
          <w:sz w:val="24"/>
          <w:szCs w:val="24"/>
        </w:rPr>
      </w:pPr>
    </w:p>
    <w:p w:rsidR="001F535A" w:rsidRPr="0040268E" w:rsidRDefault="001F535A" w:rsidP="00310C4A">
      <w:pPr>
        <w:pStyle w:val="ListParagraph"/>
        <w:ind w:left="1080"/>
        <w:rPr>
          <w:rFonts w:ascii="Times New Roman" w:hAnsi="Times New Roman" w:cs="Times New Roman"/>
          <w:sz w:val="24"/>
          <w:szCs w:val="24"/>
        </w:rPr>
      </w:pPr>
    </w:p>
    <w:p w:rsidR="00450622"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BOARD PRESIDENT’S REMARKS</w:t>
      </w:r>
    </w:p>
    <w:p w:rsidR="00243A47" w:rsidRDefault="000E3A74" w:rsidP="000E3A74">
      <w:pPr>
        <w:pStyle w:val="ListParagraph"/>
        <w:numPr>
          <w:ilvl w:val="0"/>
          <w:numId w:val="15"/>
        </w:numPr>
        <w:rPr>
          <w:rFonts w:ascii="Times New Roman" w:hAnsi="Times New Roman" w:cs="Times New Roman"/>
          <w:b/>
          <w:i/>
          <w:sz w:val="24"/>
          <w:szCs w:val="24"/>
        </w:rPr>
      </w:pPr>
      <w:r w:rsidRPr="000E3A74">
        <w:rPr>
          <w:rFonts w:ascii="Times New Roman" w:hAnsi="Times New Roman" w:cs="Times New Roman"/>
          <w:b/>
          <w:i/>
          <w:sz w:val="24"/>
          <w:szCs w:val="24"/>
        </w:rPr>
        <w:t>President Watson-Nichols reported that the both Odyssey of the Mind teams came in second place and will be in the State finals on Apr</w:t>
      </w:r>
      <w:r w:rsidR="004100AC">
        <w:rPr>
          <w:rFonts w:ascii="Times New Roman" w:hAnsi="Times New Roman" w:cs="Times New Roman"/>
          <w:b/>
          <w:i/>
          <w:sz w:val="24"/>
          <w:szCs w:val="24"/>
        </w:rPr>
        <w:t>il 6</w:t>
      </w:r>
      <w:r w:rsidRPr="000E3A74">
        <w:rPr>
          <w:rFonts w:ascii="Times New Roman" w:hAnsi="Times New Roman" w:cs="Times New Roman"/>
          <w:b/>
          <w:i/>
          <w:sz w:val="24"/>
          <w:szCs w:val="24"/>
        </w:rPr>
        <w:t>, 2019.</w:t>
      </w:r>
      <w:r>
        <w:rPr>
          <w:rFonts w:ascii="Times New Roman" w:hAnsi="Times New Roman" w:cs="Times New Roman"/>
          <w:b/>
          <w:i/>
          <w:sz w:val="24"/>
          <w:szCs w:val="24"/>
        </w:rPr>
        <w:t xml:space="preserve"> Dr. </w:t>
      </w:r>
      <w:proofErr w:type="spellStart"/>
      <w:r>
        <w:rPr>
          <w:rFonts w:ascii="Times New Roman" w:hAnsi="Times New Roman" w:cs="Times New Roman"/>
          <w:b/>
          <w:i/>
          <w:sz w:val="24"/>
          <w:szCs w:val="24"/>
        </w:rPr>
        <w:t>Anzul</w:t>
      </w:r>
      <w:proofErr w:type="spellEnd"/>
      <w:r>
        <w:rPr>
          <w:rFonts w:ascii="Times New Roman" w:hAnsi="Times New Roman" w:cs="Times New Roman"/>
          <w:b/>
          <w:i/>
          <w:sz w:val="24"/>
          <w:szCs w:val="24"/>
        </w:rPr>
        <w:t xml:space="preserve"> read a written summary regarding the competition and congratulated the students.</w:t>
      </w:r>
    </w:p>
    <w:p w:rsidR="000E3A74" w:rsidRPr="000E3A74" w:rsidRDefault="000E3A74" w:rsidP="000E3A74">
      <w:pPr>
        <w:pStyle w:val="ListParagraph"/>
        <w:numPr>
          <w:ilvl w:val="0"/>
          <w:numId w:val="15"/>
        </w:numPr>
        <w:rPr>
          <w:rFonts w:ascii="Times New Roman" w:hAnsi="Times New Roman" w:cs="Times New Roman"/>
          <w:b/>
          <w:i/>
          <w:sz w:val="24"/>
          <w:szCs w:val="24"/>
        </w:rPr>
      </w:pPr>
      <w:r>
        <w:rPr>
          <w:rFonts w:ascii="Times New Roman" w:hAnsi="Times New Roman" w:cs="Times New Roman"/>
          <w:b/>
          <w:i/>
          <w:sz w:val="24"/>
          <w:szCs w:val="24"/>
        </w:rPr>
        <w:t>Mrs. Levy commented on the upcoming “Pancakes for Primates” even</w:t>
      </w:r>
      <w:r w:rsidR="004100AC">
        <w:rPr>
          <w:rFonts w:ascii="Times New Roman" w:hAnsi="Times New Roman" w:cs="Times New Roman"/>
          <w:b/>
          <w:i/>
          <w:sz w:val="24"/>
          <w:szCs w:val="24"/>
        </w:rPr>
        <w:t>t</w:t>
      </w:r>
      <w:r>
        <w:rPr>
          <w:rFonts w:ascii="Times New Roman" w:hAnsi="Times New Roman" w:cs="Times New Roman"/>
          <w:b/>
          <w:i/>
          <w:sz w:val="24"/>
          <w:szCs w:val="24"/>
        </w:rPr>
        <w:t xml:space="preserve"> being hosted by the 3</w:t>
      </w:r>
      <w:r w:rsidRPr="000E3A74">
        <w:rPr>
          <w:rFonts w:ascii="Times New Roman" w:hAnsi="Times New Roman" w:cs="Times New Roman"/>
          <w:b/>
          <w:i/>
          <w:sz w:val="24"/>
          <w:szCs w:val="24"/>
          <w:vertAlign w:val="superscript"/>
        </w:rPr>
        <w:t>rd</w:t>
      </w:r>
      <w:r>
        <w:rPr>
          <w:rFonts w:ascii="Times New Roman" w:hAnsi="Times New Roman" w:cs="Times New Roman"/>
          <w:b/>
          <w:i/>
          <w:sz w:val="24"/>
          <w:szCs w:val="24"/>
        </w:rPr>
        <w:t xml:space="preserve"> graders.</w:t>
      </w:r>
    </w:p>
    <w:p w:rsidR="00450622" w:rsidRDefault="00450622" w:rsidP="00B86AFC">
      <w:pPr>
        <w:pStyle w:val="ListParagraph"/>
        <w:ind w:left="1440"/>
        <w:rPr>
          <w:rFonts w:ascii="Times New Roman" w:hAnsi="Times New Roman" w:cs="Times New Roman"/>
          <w:b/>
          <w:sz w:val="24"/>
          <w:szCs w:val="24"/>
        </w:rPr>
      </w:pPr>
    </w:p>
    <w:p w:rsidR="001F535A" w:rsidRPr="0040268E" w:rsidRDefault="001F535A" w:rsidP="00B86AFC">
      <w:pPr>
        <w:pStyle w:val="ListParagraph"/>
        <w:ind w:left="1440"/>
        <w:rPr>
          <w:rFonts w:ascii="Times New Roman" w:hAnsi="Times New Roman" w:cs="Times New Roman"/>
          <w:b/>
          <w:sz w:val="24"/>
          <w:szCs w:val="24"/>
        </w:rPr>
      </w:pPr>
    </w:p>
    <w:p w:rsidR="00450622" w:rsidRDefault="00310C4A" w:rsidP="007B46E6">
      <w:pPr>
        <w:pStyle w:val="ListParagraph"/>
        <w:numPr>
          <w:ilvl w:val="0"/>
          <w:numId w:val="1"/>
        </w:numPr>
        <w:spacing w:line="240" w:lineRule="auto"/>
        <w:rPr>
          <w:rFonts w:ascii="Times New Roman" w:hAnsi="Times New Roman" w:cs="Times New Roman"/>
          <w:b/>
          <w:sz w:val="24"/>
          <w:szCs w:val="24"/>
        </w:rPr>
      </w:pPr>
      <w:r w:rsidRPr="000E3A74">
        <w:rPr>
          <w:rFonts w:ascii="Times New Roman" w:hAnsi="Times New Roman" w:cs="Times New Roman"/>
          <w:b/>
          <w:sz w:val="24"/>
          <w:szCs w:val="24"/>
        </w:rPr>
        <w:t>SUPERINTENDENT’S REPORT</w:t>
      </w:r>
    </w:p>
    <w:p w:rsidR="000E3A74" w:rsidRPr="000E3A74" w:rsidRDefault="000E3A74" w:rsidP="000E3A74">
      <w:pPr>
        <w:pStyle w:val="ListParagraph"/>
        <w:numPr>
          <w:ilvl w:val="0"/>
          <w:numId w:val="15"/>
        </w:numPr>
        <w:spacing w:line="240" w:lineRule="auto"/>
        <w:rPr>
          <w:rFonts w:ascii="Times New Roman" w:hAnsi="Times New Roman" w:cs="Times New Roman"/>
          <w:b/>
          <w:i/>
          <w:sz w:val="24"/>
          <w:szCs w:val="24"/>
        </w:rPr>
      </w:pPr>
      <w:r w:rsidRPr="000E3A74">
        <w:rPr>
          <w:rFonts w:ascii="Times New Roman" w:hAnsi="Times New Roman" w:cs="Times New Roman"/>
          <w:b/>
          <w:i/>
          <w:sz w:val="24"/>
          <w:szCs w:val="24"/>
        </w:rPr>
        <w:t xml:space="preserve">Dr. </w:t>
      </w:r>
      <w:proofErr w:type="spellStart"/>
      <w:r w:rsidRPr="000E3A74">
        <w:rPr>
          <w:rFonts w:ascii="Times New Roman" w:hAnsi="Times New Roman" w:cs="Times New Roman"/>
          <w:b/>
          <w:i/>
          <w:sz w:val="24"/>
          <w:szCs w:val="24"/>
        </w:rPr>
        <w:t>Anzul</w:t>
      </w:r>
      <w:proofErr w:type="spellEnd"/>
      <w:r w:rsidRPr="000E3A74">
        <w:rPr>
          <w:rFonts w:ascii="Times New Roman" w:hAnsi="Times New Roman" w:cs="Times New Roman"/>
          <w:b/>
          <w:i/>
          <w:sz w:val="24"/>
          <w:szCs w:val="24"/>
        </w:rPr>
        <w:t xml:space="preserve"> discussed a Safe School task force flier that was distributed to the Board</w:t>
      </w:r>
    </w:p>
    <w:p w:rsidR="000E3A74" w:rsidRPr="000E3A74" w:rsidRDefault="000E3A74" w:rsidP="000E3A74">
      <w:pPr>
        <w:pStyle w:val="ListParagraph"/>
        <w:numPr>
          <w:ilvl w:val="0"/>
          <w:numId w:val="15"/>
        </w:numPr>
        <w:spacing w:line="240" w:lineRule="auto"/>
        <w:rPr>
          <w:rFonts w:ascii="Times New Roman" w:hAnsi="Times New Roman" w:cs="Times New Roman"/>
          <w:b/>
          <w:i/>
          <w:sz w:val="24"/>
          <w:szCs w:val="24"/>
        </w:rPr>
      </w:pPr>
      <w:r w:rsidRPr="000E3A74">
        <w:rPr>
          <w:rFonts w:ascii="Times New Roman" w:hAnsi="Times New Roman" w:cs="Times New Roman"/>
          <w:b/>
          <w:i/>
          <w:sz w:val="24"/>
          <w:szCs w:val="24"/>
        </w:rPr>
        <w:t xml:space="preserve">Dr. </w:t>
      </w:r>
      <w:proofErr w:type="spellStart"/>
      <w:r w:rsidRPr="000E3A74">
        <w:rPr>
          <w:rFonts w:ascii="Times New Roman" w:hAnsi="Times New Roman" w:cs="Times New Roman"/>
          <w:b/>
          <w:i/>
          <w:sz w:val="24"/>
          <w:szCs w:val="24"/>
        </w:rPr>
        <w:t>Anzul</w:t>
      </w:r>
      <w:proofErr w:type="spellEnd"/>
      <w:r w:rsidRPr="000E3A74">
        <w:rPr>
          <w:rFonts w:ascii="Times New Roman" w:hAnsi="Times New Roman" w:cs="Times New Roman"/>
          <w:b/>
          <w:i/>
          <w:sz w:val="24"/>
          <w:szCs w:val="24"/>
        </w:rPr>
        <w:t xml:space="preserve"> provided follow up commentary on the Academic Goal and Social and Emotional Learning presentations made at the prior meetings.</w:t>
      </w:r>
    </w:p>
    <w:p w:rsidR="000E3A74" w:rsidRPr="000E3A74" w:rsidRDefault="000E3A74" w:rsidP="000E3A74">
      <w:pPr>
        <w:pStyle w:val="ListParagraph"/>
        <w:spacing w:line="240" w:lineRule="auto"/>
        <w:ind w:left="1890"/>
        <w:rPr>
          <w:rFonts w:ascii="Times New Roman" w:hAnsi="Times New Roman" w:cs="Times New Roman"/>
          <w:b/>
          <w:i/>
          <w:sz w:val="24"/>
          <w:szCs w:val="24"/>
        </w:rPr>
      </w:pPr>
    </w:p>
    <w:p w:rsidR="00450622" w:rsidRDefault="00310C4A" w:rsidP="00F63AE5">
      <w:pPr>
        <w:pStyle w:val="ListParagraph"/>
        <w:numPr>
          <w:ilvl w:val="0"/>
          <w:numId w:val="1"/>
        </w:numPr>
        <w:spacing w:line="240" w:lineRule="auto"/>
        <w:rPr>
          <w:rFonts w:ascii="Times New Roman" w:hAnsi="Times New Roman" w:cs="Times New Roman"/>
          <w:b/>
          <w:sz w:val="24"/>
          <w:szCs w:val="24"/>
        </w:rPr>
      </w:pPr>
      <w:r w:rsidRPr="0040268E">
        <w:rPr>
          <w:rFonts w:ascii="Times New Roman" w:hAnsi="Times New Roman" w:cs="Times New Roman"/>
          <w:b/>
          <w:sz w:val="24"/>
          <w:szCs w:val="24"/>
        </w:rPr>
        <w:t>BUSINESS ADMINISTRATOR</w:t>
      </w:r>
      <w:r w:rsidR="00DE4AE2" w:rsidRPr="0040268E">
        <w:rPr>
          <w:rFonts w:ascii="Times New Roman" w:hAnsi="Times New Roman" w:cs="Times New Roman"/>
          <w:b/>
          <w:sz w:val="24"/>
          <w:szCs w:val="24"/>
        </w:rPr>
        <w:t>’</w:t>
      </w:r>
      <w:r w:rsidRPr="0040268E">
        <w:rPr>
          <w:rFonts w:ascii="Times New Roman" w:hAnsi="Times New Roman" w:cs="Times New Roman"/>
          <w:b/>
          <w:sz w:val="24"/>
          <w:szCs w:val="24"/>
        </w:rPr>
        <w:t>S REPORT</w:t>
      </w:r>
    </w:p>
    <w:p w:rsidR="000E3A74" w:rsidRPr="000E3A74" w:rsidRDefault="000E3A74" w:rsidP="000E3A74">
      <w:pPr>
        <w:pStyle w:val="ListParagraph"/>
        <w:numPr>
          <w:ilvl w:val="0"/>
          <w:numId w:val="18"/>
        </w:numPr>
        <w:spacing w:line="240" w:lineRule="auto"/>
        <w:rPr>
          <w:rFonts w:ascii="Times New Roman" w:hAnsi="Times New Roman" w:cs="Times New Roman"/>
          <w:b/>
          <w:i/>
          <w:sz w:val="24"/>
          <w:szCs w:val="24"/>
        </w:rPr>
      </w:pPr>
      <w:r w:rsidRPr="000E3A74">
        <w:rPr>
          <w:rFonts w:ascii="Times New Roman" w:hAnsi="Times New Roman" w:cs="Times New Roman"/>
          <w:b/>
          <w:i/>
          <w:sz w:val="24"/>
          <w:szCs w:val="24"/>
        </w:rPr>
        <w:t xml:space="preserve">Mrs. </w:t>
      </w:r>
      <w:proofErr w:type="spellStart"/>
      <w:r w:rsidRPr="000E3A74">
        <w:rPr>
          <w:rFonts w:ascii="Times New Roman" w:hAnsi="Times New Roman" w:cs="Times New Roman"/>
          <w:b/>
          <w:i/>
          <w:sz w:val="24"/>
          <w:szCs w:val="24"/>
        </w:rPr>
        <w:t>Schoening</w:t>
      </w:r>
      <w:proofErr w:type="spellEnd"/>
      <w:r w:rsidRPr="000E3A74">
        <w:rPr>
          <w:rFonts w:ascii="Times New Roman" w:hAnsi="Times New Roman" w:cs="Times New Roman"/>
          <w:b/>
          <w:i/>
          <w:sz w:val="24"/>
          <w:szCs w:val="24"/>
        </w:rPr>
        <w:t xml:space="preserve"> commented that the budget hearing is scheduled for the April 24, 2019 meeting.</w:t>
      </w:r>
    </w:p>
    <w:p w:rsidR="001122F8" w:rsidRPr="0040268E" w:rsidRDefault="001122F8" w:rsidP="00B86AFC">
      <w:pPr>
        <w:pStyle w:val="ListParagraph"/>
        <w:spacing w:line="240" w:lineRule="auto"/>
        <w:ind w:left="1440"/>
        <w:rPr>
          <w:rFonts w:ascii="Times New Roman" w:hAnsi="Times New Roman" w:cs="Times New Roman"/>
          <w:b/>
          <w:sz w:val="24"/>
          <w:szCs w:val="24"/>
        </w:rPr>
      </w:pPr>
    </w:p>
    <w:p w:rsidR="0076016F" w:rsidRPr="0040268E" w:rsidRDefault="0076016F" w:rsidP="00B86AFC">
      <w:pPr>
        <w:pStyle w:val="ListParagraph"/>
        <w:spacing w:line="240" w:lineRule="auto"/>
        <w:ind w:left="1440"/>
        <w:rPr>
          <w:rFonts w:ascii="Times New Roman" w:hAnsi="Times New Roman" w:cs="Times New Roman"/>
          <w:b/>
          <w:sz w:val="24"/>
          <w:szCs w:val="24"/>
        </w:rPr>
      </w:pPr>
    </w:p>
    <w:p w:rsidR="00310C4A"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MINUTES</w:t>
      </w:r>
    </w:p>
    <w:p w:rsidR="00243A47" w:rsidRDefault="00243A47" w:rsidP="00243A47">
      <w:pPr>
        <w:pStyle w:val="ListParagraph"/>
        <w:ind w:left="1170"/>
        <w:rPr>
          <w:rFonts w:ascii="Times New Roman" w:hAnsi="Times New Roman" w:cs="Times New Roman"/>
          <w:b/>
          <w:i/>
          <w:sz w:val="24"/>
          <w:szCs w:val="24"/>
        </w:rPr>
      </w:pPr>
      <w:r>
        <w:rPr>
          <w:rFonts w:ascii="Times New Roman" w:hAnsi="Times New Roman" w:cs="Times New Roman"/>
          <w:b/>
          <w:i/>
          <w:sz w:val="24"/>
          <w:szCs w:val="24"/>
        </w:rPr>
        <w:t>A motion made by Dr. Westlake, seconded by Mrs. Walker, a</w:t>
      </w:r>
      <w:r w:rsidRPr="005E42A4">
        <w:rPr>
          <w:rFonts w:ascii="Times New Roman" w:hAnsi="Times New Roman" w:cs="Times New Roman"/>
          <w:b/>
          <w:i/>
          <w:sz w:val="24"/>
          <w:szCs w:val="24"/>
        </w:rPr>
        <w:t xml:space="preserve">nd carried a roll call vote </w:t>
      </w:r>
      <w:r>
        <w:rPr>
          <w:rFonts w:ascii="Times New Roman" w:hAnsi="Times New Roman" w:cs="Times New Roman"/>
          <w:b/>
          <w:i/>
          <w:sz w:val="24"/>
          <w:szCs w:val="24"/>
        </w:rPr>
        <w:t xml:space="preserve">of 7-0, (Mr. Griffin and Mr. Walsh were absent) the Board approved </w:t>
      </w:r>
      <w:r w:rsidRPr="005E42A4">
        <w:rPr>
          <w:rFonts w:ascii="Times New Roman" w:hAnsi="Times New Roman" w:cs="Times New Roman"/>
          <w:b/>
          <w:i/>
          <w:sz w:val="24"/>
          <w:szCs w:val="24"/>
        </w:rPr>
        <w:t>the</w:t>
      </w:r>
      <w:r>
        <w:rPr>
          <w:rFonts w:ascii="Times New Roman" w:hAnsi="Times New Roman" w:cs="Times New Roman"/>
          <w:b/>
          <w:i/>
          <w:sz w:val="24"/>
          <w:szCs w:val="24"/>
        </w:rPr>
        <w:t xml:space="preserve"> February 27, 2019 minutes</w:t>
      </w:r>
      <w:r w:rsidRPr="007B1124">
        <w:rPr>
          <w:rFonts w:ascii="Times New Roman" w:hAnsi="Times New Roman" w:cs="Times New Roman"/>
          <w:b/>
          <w:i/>
          <w:sz w:val="24"/>
          <w:szCs w:val="24"/>
        </w:rPr>
        <w:t>.</w:t>
      </w:r>
    </w:p>
    <w:p w:rsidR="00310C4A" w:rsidRPr="0040268E" w:rsidRDefault="00310C4A" w:rsidP="00310C4A">
      <w:pPr>
        <w:pStyle w:val="ListParagraph"/>
        <w:rPr>
          <w:rFonts w:ascii="Times New Roman" w:hAnsi="Times New Roman" w:cs="Times New Roman"/>
          <w:b/>
          <w:sz w:val="24"/>
          <w:szCs w:val="24"/>
        </w:rPr>
      </w:pPr>
    </w:p>
    <w:p w:rsidR="00DE717C" w:rsidRPr="0040268E" w:rsidRDefault="00310C4A" w:rsidP="00DE717C">
      <w:pPr>
        <w:pStyle w:val="ListParagraph"/>
        <w:ind w:left="1080"/>
        <w:rPr>
          <w:rFonts w:ascii="Times New Roman" w:hAnsi="Times New Roman" w:cs="Times New Roman"/>
          <w:sz w:val="24"/>
          <w:szCs w:val="24"/>
        </w:rPr>
      </w:pPr>
      <w:r w:rsidRPr="0040268E">
        <w:rPr>
          <w:rFonts w:ascii="Times New Roman" w:hAnsi="Times New Roman" w:cs="Times New Roman"/>
          <w:sz w:val="24"/>
          <w:szCs w:val="24"/>
        </w:rPr>
        <w:t>REVIEW OF MEETING MINUTES</w:t>
      </w:r>
    </w:p>
    <w:p w:rsidR="00BE0A32" w:rsidRPr="0040268E" w:rsidRDefault="001122F8" w:rsidP="00F63A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March 13</w:t>
      </w:r>
      <w:r w:rsidR="00BE0A32" w:rsidRPr="0040268E">
        <w:rPr>
          <w:rFonts w:ascii="Times New Roman" w:hAnsi="Times New Roman" w:cs="Times New Roman"/>
          <w:sz w:val="24"/>
          <w:szCs w:val="24"/>
        </w:rPr>
        <w:t xml:space="preserve">, 2019 Work/Business Section </w:t>
      </w:r>
    </w:p>
    <w:p w:rsidR="00310C4A" w:rsidRPr="0040268E" w:rsidRDefault="00310C4A" w:rsidP="00310C4A">
      <w:pPr>
        <w:rPr>
          <w:rFonts w:ascii="Times New Roman" w:hAnsi="Times New Roman" w:cs="Times New Roman"/>
          <w:sz w:val="24"/>
          <w:szCs w:val="24"/>
        </w:rPr>
      </w:pPr>
      <w:r w:rsidRPr="0040268E">
        <w:rPr>
          <w:rFonts w:ascii="Times New Roman" w:hAnsi="Times New Roman" w:cs="Times New Roman"/>
          <w:sz w:val="24"/>
          <w:szCs w:val="24"/>
        </w:rPr>
        <w:t xml:space="preserve">                    APPROVAL OF MEETING MINUTES</w:t>
      </w:r>
    </w:p>
    <w:p w:rsidR="00BE0A32" w:rsidRDefault="00D33FA8" w:rsidP="00F63AE5">
      <w:pPr>
        <w:pStyle w:val="ListParagraph"/>
        <w:numPr>
          <w:ilvl w:val="0"/>
          <w:numId w:val="2"/>
        </w:numPr>
        <w:rPr>
          <w:rFonts w:ascii="Times New Roman" w:hAnsi="Times New Roman" w:cs="Times New Roman"/>
          <w:sz w:val="24"/>
          <w:szCs w:val="24"/>
        </w:rPr>
      </w:pPr>
      <w:r w:rsidRPr="0040268E">
        <w:rPr>
          <w:rFonts w:ascii="Times New Roman" w:hAnsi="Times New Roman" w:cs="Times New Roman"/>
          <w:sz w:val="24"/>
          <w:szCs w:val="24"/>
        </w:rPr>
        <w:t xml:space="preserve">February </w:t>
      </w:r>
      <w:r w:rsidR="001122F8">
        <w:rPr>
          <w:rFonts w:ascii="Times New Roman" w:hAnsi="Times New Roman" w:cs="Times New Roman"/>
          <w:sz w:val="24"/>
          <w:szCs w:val="24"/>
        </w:rPr>
        <w:t>27</w:t>
      </w:r>
      <w:r w:rsidR="00BD7712" w:rsidRPr="0040268E">
        <w:rPr>
          <w:rFonts w:ascii="Times New Roman" w:hAnsi="Times New Roman" w:cs="Times New Roman"/>
          <w:sz w:val="24"/>
          <w:szCs w:val="24"/>
        </w:rPr>
        <w:t>, 2019</w:t>
      </w:r>
      <w:r w:rsidR="00BE0A32" w:rsidRPr="0040268E">
        <w:rPr>
          <w:rFonts w:ascii="Times New Roman" w:hAnsi="Times New Roman" w:cs="Times New Roman"/>
          <w:sz w:val="24"/>
          <w:szCs w:val="24"/>
        </w:rPr>
        <w:t xml:space="preserve"> Work/Business Section</w:t>
      </w:r>
    </w:p>
    <w:p w:rsidR="000E3A74" w:rsidRDefault="00310C4A" w:rsidP="002529D9">
      <w:pPr>
        <w:ind w:left="720"/>
        <w:rPr>
          <w:rFonts w:ascii="Times New Roman" w:hAnsi="Times New Roman" w:cs="Times New Roman"/>
          <w:sz w:val="24"/>
          <w:szCs w:val="24"/>
        </w:rPr>
      </w:pPr>
      <w:r w:rsidRPr="0040268E">
        <w:rPr>
          <w:rFonts w:ascii="Times New Roman" w:hAnsi="Times New Roman" w:cs="Times New Roman"/>
          <w:sz w:val="24"/>
          <w:szCs w:val="24"/>
        </w:rPr>
        <w:t xml:space="preserve">    </w:t>
      </w:r>
    </w:p>
    <w:p w:rsidR="000E3A74" w:rsidRDefault="000E3A74" w:rsidP="002529D9">
      <w:pPr>
        <w:ind w:left="720"/>
        <w:rPr>
          <w:rFonts w:ascii="Times New Roman" w:hAnsi="Times New Roman" w:cs="Times New Roman"/>
          <w:sz w:val="24"/>
          <w:szCs w:val="24"/>
        </w:rPr>
      </w:pPr>
    </w:p>
    <w:p w:rsidR="0076016F" w:rsidRPr="0040268E" w:rsidRDefault="00310C4A" w:rsidP="002529D9">
      <w:pPr>
        <w:ind w:left="720"/>
        <w:rPr>
          <w:rFonts w:ascii="Times New Roman" w:hAnsi="Times New Roman" w:cs="Times New Roman"/>
          <w:b/>
          <w:sz w:val="24"/>
          <w:szCs w:val="24"/>
        </w:rPr>
      </w:pPr>
      <w:r w:rsidRPr="0040268E">
        <w:rPr>
          <w:rFonts w:ascii="Times New Roman" w:hAnsi="Times New Roman" w:cs="Times New Roman"/>
          <w:sz w:val="24"/>
          <w:szCs w:val="24"/>
        </w:rPr>
        <w:lastRenderedPageBreak/>
        <w:t xml:space="preserve">  </w:t>
      </w:r>
      <w:r w:rsidR="00EA60E5" w:rsidRPr="0040268E">
        <w:rPr>
          <w:rFonts w:ascii="Times New Roman" w:hAnsi="Times New Roman" w:cs="Times New Roman"/>
          <w:sz w:val="24"/>
          <w:szCs w:val="24"/>
        </w:rPr>
        <w:tab/>
        <w:t xml:space="preserve">      </w:t>
      </w:r>
    </w:p>
    <w:p w:rsidR="007359F0" w:rsidRDefault="00A91768" w:rsidP="00F63AE5">
      <w:pPr>
        <w:pStyle w:val="ListParagraph"/>
        <w:numPr>
          <w:ilvl w:val="0"/>
          <w:numId w:val="1"/>
        </w:numPr>
        <w:tabs>
          <w:tab w:val="left" w:pos="540"/>
          <w:tab w:val="left" w:pos="1080"/>
        </w:tabs>
        <w:ind w:left="1080"/>
        <w:rPr>
          <w:rFonts w:ascii="Times New Roman" w:hAnsi="Times New Roman" w:cs="Times New Roman"/>
          <w:b/>
          <w:sz w:val="24"/>
          <w:szCs w:val="24"/>
        </w:rPr>
      </w:pPr>
      <w:r w:rsidRPr="0040268E">
        <w:rPr>
          <w:rFonts w:ascii="Times New Roman" w:hAnsi="Times New Roman" w:cs="Times New Roman"/>
          <w:b/>
          <w:sz w:val="24"/>
          <w:szCs w:val="24"/>
        </w:rPr>
        <w:t>COMMITTEE REPORTS/</w:t>
      </w:r>
      <w:r w:rsidR="00C426C8" w:rsidRPr="0040268E">
        <w:rPr>
          <w:rFonts w:ascii="Times New Roman" w:hAnsi="Times New Roman" w:cs="Times New Roman"/>
          <w:b/>
          <w:sz w:val="24"/>
          <w:szCs w:val="24"/>
        </w:rPr>
        <w:t>ACTIONS</w:t>
      </w:r>
    </w:p>
    <w:p w:rsidR="00243A47" w:rsidRDefault="00243A47" w:rsidP="00243A47">
      <w:pPr>
        <w:pStyle w:val="ListParagraph"/>
        <w:tabs>
          <w:tab w:val="left" w:pos="540"/>
          <w:tab w:val="left" w:pos="1080"/>
        </w:tabs>
        <w:ind w:left="1080"/>
        <w:rPr>
          <w:rFonts w:ascii="Times New Roman" w:hAnsi="Times New Roman" w:cs="Times New Roman"/>
          <w:b/>
          <w:sz w:val="24"/>
          <w:szCs w:val="24"/>
        </w:rPr>
      </w:pPr>
    </w:p>
    <w:p w:rsidR="00243A47" w:rsidRDefault="00243A47" w:rsidP="00243A47">
      <w:pPr>
        <w:pStyle w:val="ListParagraph"/>
        <w:ind w:left="1170"/>
        <w:rPr>
          <w:rFonts w:ascii="Times New Roman" w:hAnsi="Times New Roman" w:cs="Times New Roman"/>
          <w:b/>
          <w:i/>
          <w:sz w:val="24"/>
          <w:szCs w:val="24"/>
        </w:rPr>
      </w:pPr>
      <w:r>
        <w:rPr>
          <w:rFonts w:ascii="Times New Roman" w:hAnsi="Times New Roman" w:cs="Times New Roman"/>
          <w:b/>
          <w:i/>
          <w:sz w:val="24"/>
          <w:szCs w:val="24"/>
        </w:rPr>
        <w:t xml:space="preserve">A motion made by Mr. </w:t>
      </w:r>
      <w:proofErr w:type="spellStart"/>
      <w:r>
        <w:rPr>
          <w:rFonts w:ascii="Times New Roman" w:hAnsi="Times New Roman" w:cs="Times New Roman"/>
          <w:b/>
          <w:i/>
          <w:sz w:val="24"/>
          <w:szCs w:val="24"/>
        </w:rPr>
        <w:t>Derian</w:t>
      </w:r>
      <w:proofErr w:type="spellEnd"/>
      <w:r>
        <w:rPr>
          <w:rFonts w:ascii="Times New Roman" w:hAnsi="Times New Roman" w:cs="Times New Roman"/>
          <w:b/>
          <w:i/>
          <w:sz w:val="24"/>
          <w:szCs w:val="24"/>
        </w:rPr>
        <w:t>, seconded by Dr. Westlake, a</w:t>
      </w:r>
      <w:r w:rsidRPr="005E42A4">
        <w:rPr>
          <w:rFonts w:ascii="Times New Roman" w:hAnsi="Times New Roman" w:cs="Times New Roman"/>
          <w:b/>
          <w:i/>
          <w:sz w:val="24"/>
          <w:szCs w:val="24"/>
        </w:rPr>
        <w:t xml:space="preserve">nd carried a roll call vote </w:t>
      </w:r>
      <w:r>
        <w:rPr>
          <w:rFonts w:ascii="Times New Roman" w:hAnsi="Times New Roman" w:cs="Times New Roman"/>
          <w:b/>
          <w:i/>
          <w:sz w:val="24"/>
          <w:szCs w:val="24"/>
        </w:rPr>
        <w:t>of 7-0, (Mr. Griffin and Mr. Walsh were absent) the Board approved A1, A2.</w:t>
      </w:r>
    </w:p>
    <w:p w:rsidR="003B5C81" w:rsidRPr="0040268E" w:rsidRDefault="003B5C81" w:rsidP="003B5C81">
      <w:pPr>
        <w:pStyle w:val="ListParagraph"/>
        <w:numPr>
          <w:ilvl w:val="0"/>
          <w:numId w:val="3"/>
        </w:numPr>
        <w:tabs>
          <w:tab w:val="left" w:pos="1440"/>
        </w:tabs>
        <w:rPr>
          <w:rFonts w:ascii="Times New Roman" w:hAnsi="Times New Roman" w:cs="Times New Roman"/>
          <w:b/>
          <w:sz w:val="24"/>
          <w:szCs w:val="24"/>
        </w:rPr>
      </w:pPr>
      <w:r w:rsidRPr="0040268E">
        <w:rPr>
          <w:rFonts w:ascii="Times New Roman" w:hAnsi="Times New Roman" w:cs="Times New Roman"/>
          <w:b/>
          <w:sz w:val="24"/>
          <w:szCs w:val="24"/>
        </w:rPr>
        <w:t>ADMINISTRATIVE ITEMS</w:t>
      </w:r>
    </w:p>
    <w:p w:rsidR="00A27BD9" w:rsidRDefault="003B5C81" w:rsidP="00A27BD9">
      <w:pPr>
        <w:spacing w:after="160"/>
        <w:ind w:left="2340" w:hanging="540"/>
        <w:rPr>
          <w:rFonts w:ascii="Times New Roman" w:hAnsi="Times New Roman" w:cs="Times New Roman"/>
          <w:sz w:val="24"/>
          <w:szCs w:val="24"/>
        </w:rPr>
      </w:pPr>
      <w:r w:rsidRPr="0040268E">
        <w:rPr>
          <w:rFonts w:ascii="Times New Roman" w:hAnsi="Times New Roman" w:cs="Times New Roman"/>
          <w:sz w:val="24"/>
          <w:szCs w:val="24"/>
        </w:rPr>
        <w:t>A1.</w:t>
      </w:r>
      <w:r w:rsidR="00A27BD9">
        <w:rPr>
          <w:rFonts w:ascii="Times New Roman" w:hAnsi="Times New Roman" w:cs="Times New Roman"/>
          <w:sz w:val="24"/>
          <w:szCs w:val="24"/>
        </w:rPr>
        <w:t xml:space="preserve"> </w:t>
      </w:r>
      <w:r w:rsidR="00A27BD9">
        <w:rPr>
          <w:rFonts w:ascii="Times New Roman" w:hAnsi="Times New Roman" w:cs="Times New Roman"/>
          <w:sz w:val="24"/>
          <w:szCs w:val="24"/>
        </w:rPr>
        <w:tab/>
      </w:r>
      <w:r w:rsidR="00A27BD9" w:rsidRPr="00A27BD9">
        <w:rPr>
          <w:rFonts w:ascii="Times New Roman" w:hAnsi="Times New Roman" w:cs="Times New Roman"/>
          <w:sz w:val="24"/>
          <w:szCs w:val="24"/>
        </w:rPr>
        <w:t>Approval of revised Oradell Public School District Mission Statement - It is hereby moved, upon recommendation of the Superintendent, that the Board approves the revised Oradell Public School District Mission Statement</w:t>
      </w:r>
      <w:r w:rsidR="00A27BD9">
        <w:rPr>
          <w:rFonts w:ascii="Times New Roman" w:hAnsi="Times New Roman" w:cs="Times New Roman"/>
          <w:sz w:val="24"/>
          <w:szCs w:val="24"/>
        </w:rPr>
        <w:t>.</w:t>
      </w:r>
    </w:p>
    <w:p w:rsidR="0076016F" w:rsidRPr="0040268E" w:rsidRDefault="0076016F" w:rsidP="0076016F">
      <w:pPr>
        <w:shd w:val="clear" w:color="auto" w:fill="FFFFFF"/>
        <w:overflowPunct w:val="0"/>
        <w:autoSpaceDE w:val="0"/>
        <w:autoSpaceDN w:val="0"/>
        <w:adjustRightInd w:val="0"/>
        <w:spacing w:after="0" w:line="240" w:lineRule="auto"/>
        <w:textAlignment w:val="baseline"/>
        <w:rPr>
          <w:rFonts w:ascii="Times New Roman" w:hAnsi="Times New Roman" w:cs="Times New Roman"/>
          <w:b/>
        </w:rPr>
      </w:pPr>
      <w:r w:rsidRPr="0040268E">
        <w:rPr>
          <w:rFonts w:ascii="Times New Roman" w:hAnsi="Times New Roman" w:cs="Times New Roman"/>
          <w:b/>
        </w:rPr>
        <w:tab/>
      </w:r>
      <w:r w:rsidRPr="0040268E">
        <w:rPr>
          <w:rFonts w:ascii="Times New Roman" w:hAnsi="Times New Roman" w:cs="Times New Roman"/>
          <w:b/>
        </w:rPr>
        <w:tab/>
        <w:t xml:space="preserve">      </w:t>
      </w:r>
    </w:p>
    <w:p w:rsidR="00FC04E6" w:rsidRDefault="00FC04E6" w:rsidP="00FC04E6">
      <w:pPr>
        <w:spacing w:after="160"/>
        <w:ind w:left="2340" w:hanging="540"/>
        <w:rPr>
          <w:rFonts w:ascii="Times New Roman" w:hAnsi="Times New Roman" w:cs="Times New Roman"/>
          <w:sz w:val="24"/>
          <w:szCs w:val="24"/>
        </w:rPr>
      </w:pPr>
      <w:r w:rsidRPr="0040268E">
        <w:rPr>
          <w:rFonts w:ascii="Times New Roman" w:hAnsi="Times New Roman" w:cs="Times New Roman"/>
          <w:sz w:val="24"/>
          <w:szCs w:val="24"/>
        </w:rPr>
        <w:t>A</w:t>
      </w:r>
      <w:r>
        <w:rPr>
          <w:rFonts w:ascii="Times New Roman" w:hAnsi="Times New Roman" w:cs="Times New Roman"/>
          <w:sz w:val="24"/>
          <w:szCs w:val="24"/>
        </w:rPr>
        <w:t>2</w:t>
      </w:r>
      <w:r w:rsidRPr="0040268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A27BD9">
        <w:rPr>
          <w:rFonts w:ascii="Times New Roman" w:hAnsi="Times New Roman" w:cs="Times New Roman"/>
          <w:sz w:val="24"/>
          <w:szCs w:val="24"/>
        </w:rPr>
        <w:t xml:space="preserve">Approval of </w:t>
      </w:r>
      <w:r>
        <w:rPr>
          <w:rFonts w:ascii="Times New Roman" w:hAnsi="Times New Roman" w:cs="Times New Roman"/>
          <w:sz w:val="24"/>
          <w:szCs w:val="24"/>
        </w:rPr>
        <w:t>2019-2020 School Calendar</w:t>
      </w:r>
      <w:r w:rsidRPr="00A27BD9">
        <w:rPr>
          <w:rFonts w:ascii="Times New Roman" w:hAnsi="Times New Roman" w:cs="Times New Roman"/>
          <w:sz w:val="24"/>
          <w:szCs w:val="24"/>
        </w:rPr>
        <w:t xml:space="preserve"> - It is hereby moved, upon recommendation of the Superintendent, that the Board approves the</w:t>
      </w:r>
      <w:r>
        <w:rPr>
          <w:rFonts w:ascii="Times New Roman" w:hAnsi="Times New Roman" w:cs="Times New Roman"/>
          <w:sz w:val="24"/>
          <w:szCs w:val="24"/>
        </w:rPr>
        <w:t xml:space="preserve"> 2019-2020 School Calendar.</w:t>
      </w:r>
    </w:p>
    <w:p w:rsidR="0076016F" w:rsidRPr="0040268E" w:rsidRDefault="0076016F" w:rsidP="0076016F">
      <w:pPr>
        <w:shd w:val="clear" w:color="auto" w:fill="FFFFFF"/>
        <w:overflowPunct w:val="0"/>
        <w:autoSpaceDE w:val="0"/>
        <w:autoSpaceDN w:val="0"/>
        <w:adjustRightInd w:val="0"/>
        <w:spacing w:after="0" w:line="240" w:lineRule="auto"/>
        <w:textAlignment w:val="baseline"/>
        <w:rPr>
          <w:rFonts w:ascii="Times New Roman" w:hAnsi="Times New Roman" w:cs="Times New Roman"/>
          <w:b/>
        </w:rPr>
      </w:pPr>
    </w:p>
    <w:p w:rsidR="003B5C81" w:rsidRPr="0040268E" w:rsidRDefault="003B5C81" w:rsidP="003B5C81">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p w:rsidR="00D439E1" w:rsidRPr="0040268E" w:rsidRDefault="00D439E1" w:rsidP="00A65209">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p w:rsidR="00B86AFC" w:rsidRDefault="000D3ACE" w:rsidP="00243A47">
      <w:pPr>
        <w:pStyle w:val="ListParagraph"/>
        <w:numPr>
          <w:ilvl w:val="0"/>
          <w:numId w:val="3"/>
        </w:numPr>
        <w:rPr>
          <w:rFonts w:ascii="Times New Roman" w:hAnsi="Times New Roman" w:cs="Times New Roman"/>
          <w:sz w:val="24"/>
          <w:szCs w:val="24"/>
        </w:rPr>
      </w:pPr>
      <w:r w:rsidRPr="00243A47">
        <w:rPr>
          <w:rFonts w:ascii="Times New Roman" w:hAnsi="Times New Roman" w:cs="Times New Roman"/>
          <w:b/>
          <w:sz w:val="24"/>
          <w:szCs w:val="24"/>
        </w:rPr>
        <w:t>BUI</w:t>
      </w:r>
      <w:r w:rsidR="007359F0" w:rsidRPr="00243A47">
        <w:rPr>
          <w:rFonts w:ascii="Times New Roman" w:hAnsi="Times New Roman" w:cs="Times New Roman"/>
          <w:b/>
          <w:sz w:val="24"/>
          <w:szCs w:val="24"/>
        </w:rPr>
        <w:t>LDING &amp; GROUNDS/ SAFETY-</w:t>
      </w:r>
      <w:r w:rsidR="00DD373D" w:rsidRPr="00243A47">
        <w:rPr>
          <w:rFonts w:ascii="Times New Roman" w:hAnsi="Times New Roman" w:cs="Times New Roman"/>
          <w:sz w:val="24"/>
          <w:szCs w:val="24"/>
        </w:rPr>
        <w:t xml:space="preserve"> Mr. </w:t>
      </w:r>
      <w:proofErr w:type="spellStart"/>
      <w:r w:rsidR="00DD373D" w:rsidRPr="00243A47">
        <w:rPr>
          <w:rFonts w:ascii="Times New Roman" w:hAnsi="Times New Roman" w:cs="Times New Roman"/>
          <w:sz w:val="24"/>
          <w:szCs w:val="24"/>
        </w:rPr>
        <w:t>Derian</w:t>
      </w:r>
      <w:proofErr w:type="spellEnd"/>
      <w:r w:rsidR="007359F0" w:rsidRPr="00243A47">
        <w:rPr>
          <w:rFonts w:ascii="Times New Roman" w:hAnsi="Times New Roman" w:cs="Times New Roman"/>
          <w:sz w:val="24"/>
          <w:szCs w:val="24"/>
        </w:rPr>
        <w:t>, Chairperson</w:t>
      </w:r>
    </w:p>
    <w:p w:rsidR="004100AC" w:rsidRDefault="004100AC" w:rsidP="004100AC">
      <w:pPr>
        <w:pStyle w:val="ListParagraph"/>
        <w:ind w:left="1800"/>
        <w:rPr>
          <w:rFonts w:ascii="Times New Roman" w:hAnsi="Times New Roman" w:cs="Times New Roman"/>
          <w:b/>
          <w:i/>
          <w:sz w:val="24"/>
          <w:szCs w:val="24"/>
        </w:rPr>
      </w:pPr>
    </w:p>
    <w:p w:rsidR="004100AC" w:rsidRPr="004100AC" w:rsidRDefault="004100AC" w:rsidP="004100AC">
      <w:pPr>
        <w:pStyle w:val="ListParagraph"/>
        <w:ind w:left="1800"/>
        <w:rPr>
          <w:rFonts w:ascii="Times New Roman" w:hAnsi="Times New Roman" w:cs="Times New Roman"/>
          <w:b/>
          <w:i/>
          <w:sz w:val="24"/>
          <w:szCs w:val="24"/>
        </w:rPr>
      </w:pPr>
      <w:r w:rsidRPr="004100AC">
        <w:rPr>
          <w:rFonts w:ascii="Times New Roman" w:hAnsi="Times New Roman" w:cs="Times New Roman"/>
          <w:b/>
          <w:i/>
          <w:sz w:val="24"/>
          <w:szCs w:val="24"/>
        </w:rPr>
        <w:t xml:space="preserve">Mrs. Walker questioned </w:t>
      </w:r>
      <w:proofErr w:type="gramStart"/>
      <w:r w:rsidRPr="004100AC">
        <w:rPr>
          <w:rFonts w:ascii="Times New Roman" w:hAnsi="Times New Roman" w:cs="Times New Roman"/>
          <w:b/>
          <w:i/>
          <w:sz w:val="24"/>
          <w:szCs w:val="24"/>
        </w:rPr>
        <w:t xml:space="preserve">the </w:t>
      </w:r>
      <w:r>
        <w:rPr>
          <w:rFonts w:ascii="Times New Roman" w:hAnsi="Times New Roman" w:cs="Times New Roman"/>
          <w:b/>
          <w:i/>
          <w:sz w:val="24"/>
          <w:szCs w:val="24"/>
        </w:rPr>
        <w:t>if</w:t>
      </w:r>
      <w:proofErr w:type="gramEnd"/>
      <w:r>
        <w:rPr>
          <w:rFonts w:ascii="Times New Roman" w:hAnsi="Times New Roman" w:cs="Times New Roman"/>
          <w:b/>
          <w:i/>
          <w:sz w:val="24"/>
          <w:szCs w:val="24"/>
        </w:rPr>
        <w:t xml:space="preserve"> there were any plans for </w:t>
      </w:r>
      <w:r w:rsidRPr="004100AC">
        <w:rPr>
          <w:rFonts w:ascii="Times New Roman" w:hAnsi="Times New Roman" w:cs="Times New Roman"/>
          <w:b/>
          <w:i/>
          <w:sz w:val="24"/>
          <w:szCs w:val="24"/>
        </w:rPr>
        <w:t xml:space="preserve">landscaping. Dr. </w:t>
      </w:r>
      <w:proofErr w:type="spellStart"/>
      <w:r w:rsidRPr="004100AC">
        <w:rPr>
          <w:rFonts w:ascii="Times New Roman" w:hAnsi="Times New Roman" w:cs="Times New Roman"/>
          <w:b/>
          <w:i/>
          <w:sz w:val="24"/>
          <w:szCs w:val="24"/>
        </w:rPr>
        <w:t>Anzul</w:t>
      </w:r>
      <w:proofErr w:type="spellEnd"/>
      <w:r w:rsidRPr="004100AC">
        <w:rPr>
          <w:rFonts w:ascii="Times New Roman" w:hAnsi="Times New Roman" w:cs="Times New Roman"/>
          <w:b/>
          <w:i/>
          <w:sz w:val="24"/>
          <w:szCs w:val="24"/>
        </w:rPr>
        <w:t xml:space="preserve"> res</w:t>
      </w:r>
      <w:r>
        <w:rPr>
          <w:rFonts w:ascii="Times New Roman" w:hAnsi="Times New Roman" w:cs="Times New Roman"/>
          <w:b/>
          <w:i/>
          <w:sz w:val="24"/>
          <w:szCs w:val="24"/>
        </w:rPr>
        <w:t>p</w:t>
      </w:r>
      <w:r w:rsidRPr="004100AC">
        <w:rPr>
          <w:rFonts w:ascii="Times New Roman" w:hAnsi="Times New Roman" w:cs="Times New Roman"/>
          <w:b/>
          <w:i/>
          <w:sz w:val="24"/>
          <w:szCs w:val="24"/>
        </w:rPr>
        <w:t>onded that they are collecting quotes and will be presenting to the committee at their next meeting.</w:t>
      </w:r>
    </w:p>
    <w:p w:rsidR="00243A47" w:rsidRPr="00243A47" w:rsidRDefault="00243A47" w:rsidP="00243A47">
      <w:pPr>
        <w:pStyle w:val="ListParagraph"/>
        <w:ind w:left="1800"/>
        <w:rPr>
          <w:rFonts w:ascii="Times New Roman" w:hAnsi="Times New Roman" w:cs="Times New Roman"/>
          <w:sz w:val="24"/>
          <w:szCs w:val="24"/>
        </w:rPr>
      </w:pPr>
    </w:p>
    <w:p w:rsidR="00243A47" w:rsidRDefault="00243A47" w:rsidP="00243A47">
      <w:pPr>
        <w:pStyle w:val="ListParagraph"/>
        <w:ind w:left="1800"/>
        <w:rPr>
          <w:rFonts w:ascii="Times New Roman" w:hAnsi="Times New Roman" w:cs="Times New Roman"/>
          <w:b/>
          <w:i/>
          <w:sz w:val="24"/>
          <w:szCs w:val="24"/>
        </w:rPr>
      </w:pPr>
      <w:r>
        <w:rPr>
          <w:rFonts w:ascii="Times New Roman" w:hAnsi="Times New Roman" w:cs="Times New Roman"/>
          <w:b/>
          <w:i/>
          <w:sz w:val="24"/>
          <w:szCs w:val="24"/>
        </w:rPr>
        <w:t xml:space="preserve">A motion made by Mr. </w:t>
      </w:r>
      <w:proofErr w:type="spellStart"/>
      <w:r>
        <w:rPr>
          <w:rFonts w:ascii="Times New Roman" w:hAnsi="Times New Roman" w:cs="Times New Roman"/>
          <w:b/>
          <w:i/>
          <w:sz w:val="24"/>
          <w:szCs w:val="24"/>
        </w:rPr>
        <w:t>Derian</w:t>
      </w:r>
      <w:proofErr w:type="spellEnd"/>
      <w:r>
        <w:rPr>
          <w:rFonts w:ascii="Times New Roman" w:hAnsi="Times New Roman" w:cs="Times New Roman"/>
          <w:b/>
          <w:i/>
          <w:sz w:val="24"/>
          <w:szCs w:val="24"/>
        </w:rPr>
        <w:t>, seconded by Dr. Westlake, a</w:t>
      </w:r>
      <w:r w:rsidRPr="005E42A4">
        <w:rPr>
          <w:rFonts w:ascii="Times New Roman" w:hAnsi="Times New Roman" w:cs="Times New Roman"/>
          <w:b/>
          <w:i/>
          <w:sz w:val="24"/>
          <w:szCs w:val="24"/>
        </w:rPr>
        <w:t xml:space="preserve">nd carried a roll call vote </w:t>
      </w:r>
      <w:r>
        <w:rPr>
          <w:rFonts w:ascii="Times New Roman" w:hAnsi="Times New Roman" w:cs="Times New Roman"/>
          <w:b/>
          <w:i/>
          <w:sz w:val="24"/>
          <w:szCs w:val="24"/>
        </w:rPr>
        <w:t>of 7-0, (Mr. Griffin and Mr. Walsh were absent) the Board approved B1.</w:t>
      </w:r>
    </w:p>
    <w:p w:rsidR="004375B2" w:rsidRPr="0040268E" w:rsidRDefault="004100AC" w:rsidP="004100AC">
      <w:pPr>
        <w:ind w:left="1800"/>
        <w:rPr>
          <w:rFonts w:ascii="Times New Roman" w:hAnsi="Times New Roman" w:cs="Times New Roman"/>
          <w:b/>
          <w:sz w:val="24"/>
          <w:szCs w:val="24"/>
        </w:rPr>
      </w:pPr>
      <w:r>
        <w:rPr>
          <w:rFonts w:ascii="Times New Roman" w:hAnsi="Times New Roman" w:cs="Times New Roman"/>
          <w:sz w:val="24"/>
          <w:szCs w:val="24"/>
        </w:rPr>
        <w:tab/>
      </w:r>
      <w:r w:rsidR="00E7491E" w:rsidRPr="0040268E">
        <w:rPr>
          <w:rFonts w:ascii="Times New Roman" w:hAnsi="Times New Roman" w:cs="Times New Roman"/>
          <w:sz w:val="24"/>
          <w:szCs w:val="24"/>
        </w:rPr>
        <w:t>B1</w:t>
      </w:r>
      <w:r w:rsidR="007359F0" w:rsidRPr="0040268E">
        <w:rPr>
          <w:rFonts w:ascii="Times New Roman" w:hAnsi="Times New Roman" w:cs="Times New Roman"/>
          <w:sz w:val="24"/>
          <w:szCs w:val="24"/>
        </w:rPr>
        <w:t xml:space="preserve">. </w:t>
      </w:r>
      <w:r w:rsidR="00645795" w:rsidRPr="0040268E">
        <w:rPr>
          <w:rFonts w:ascii="Times New Roman" w:hAnsi="Times New Roman" w:cs="Times New Roman"/>
          <w:sz w:val="24"/>
          <w:szCs w:val="24"/>
        </w:rPr>
        <w:tab/>
      </w:r>
      <w:r w:rsidR="007359F0" w:rsidRPr="0040268E">
        <w:rPr>
          <w:rFonts w:ascii="Times New Roman" w:hAnsi="Times New Roman" w:cs="Times New Roman"/>
          <w:sz w:val="24"/>
          <w:szCs w:val="24"/>
        </w:rPr>
        <w:t>Use of School Facilities- It is hereby moved, upon recommendation of the Superintendent, that the Board of Education approves the following requests for use o</w:t>
      </w:r>
      <w:r w:rsidR="00487016" w:rsidRPr="0040268E">
        <w:rPr>
          <w:rFonts w:ascii="Times New Roman" w:hAnsi="Times New Roman" w:cs="Times New Roman"/>
          <w:sz w:val="24"/>
          <w:szCs w:val="24"/>
        </w:rPr>
        <w:t xml:space="preserve">f school facilities for the </w:t>
      </w:r>
      <w:r w:rsidR="00E83DD9" w:rsidRPr="0040268E">
        <w:rPr>
          <w:rFonts w:ascii="Times New Roman" w:hAnsi="Times New Roman" w:cs="Times New Roman"/>
          <w:sz w:val="24"/>
          <w:szCs w:val="24"/>
        </w:rPr>
        <w:t>SY 2018-2019</w:t>
      </w:r>
      <w:r w:rsidR="00487016" w:rsidRPr="0040268E">
        <w:rPr>
          <w:rFonts w:ascii="Times New Roman" w:hAnsi="Times New Roman" w:cs="Times New Roman"/>
          <w:sz w:val="24"/>
          <w:szCs w:val="24"/>
        </w:rPr>
        <w:t xml:space="preserve"> in accordance with Board Policy #1330</w:t>
      </w:r>
      <w:r w:rsidR="007359F0" w:rsidRPr="0040268E">
        <w:rPr>
          <w:rFonts w:ascii="Times New Roman" w:hAnsi="Times New Roman" w:cs="Times New Roman"/>
          <w:sz w:val="24"/>
          <w:szCs w:val="24"/>
        </w:rPr>
        <w:t xml:space="preserve">: </w:t>
      </w:r>
    </w:p>
    <w:tbl>
      <w:tblPr>
        <w:tblStyle w:val="TableGrid1"/>
        <w:tblW w:w="10862" w:type="dxa"/>
        <w:tblInd w:w="-342" w:type="dxa"/>
        <w:tblLayout w:type="fixed"/>
        <w:tblLook w:val="04A0" w:firstRow="1" w:lastRow="0" w:firstColumn="1" w:lastColumn="0" w:noHBand="0" w:noVBand="1"/>
      </w:tblPr>
      <w:tblGrid>
        <w:gridCol w:w="2070"/>
        <w:gridCol w:w="1867"/>
        <w:gridCol w:w="1530"/>
        <w:gridCol w:w="1053"/>
        <w:gridCol w:w="1824"/>
        <w:gridCol w:w="965"/>
        <w:gridCol w:w="1553"/>
      </w:tblGrid>
      <w:tr w:rsidR="0040268E" w:rsidRPr="0040268E" w:rsidTr="00AA5364">
        <w:tc>
          <w:tcPr>
            <w:tcW w:w="207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Organization</w:t>
            </w:r>
          </w:p>
        </w:tc>
        <w:tc>
          <w:tcPr>
            <w:tcW w:w="1867"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Event</w:t>
            </w:r>
          </w:p>
        </w:tc>
        <w:tc>
          <w:tcPr>
            <w:tcW w:w="153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Area of Building</w:t>
            </w:r>
          </w:p>
        </w:tc>
        <w:tc>
          <w:tcPr>
            <w:tcW w:w="1053"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Date (s)</w:t>
            </w:r>
          </w:p>
        </w:tc>
        <w:tc>
          <w:tcPr>
            <w:tcW w:w="1824"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Time</w:t>
            </w:r>
          </w:p>
        </w:tc>
        <w:tc>
          <w:tcPr>
            <w:tcW w:w="965"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Custodian OT</w:t>
            </w:r>
          </w:p>
        </w:tc>
        <w:tc>
          <w:tcPr>
            <w:tcW w:w="1553"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Facility Charge</w:t>
            </w:r>
          </w:p>
        </w:tc>
      </w:tr>
      <w:tr w:rsidR="0040268E" w:rsidRPr="0040268E" w:rsidTr="00AA5364">
        <w:trPr>
          <w:trHeight w:val="755"/>
        </w:trPr>
        <w:tc>
          <w:tcPr>
            <w:tcW w:w="2070" w:type="dxa"/>
          </w:tcPr>
          <w:p w:rsidR="00A8274E" w:rsidRPr="00AA17CA" w:rsidRDefault="00A27BD9" w:rsidP="009323E8">
            <w:pPr>
              <w:contextualSpacing/>
              <w:jc w:val="center"/>
              <w:rPr>
                <w:rFonts w:ascii="Times New Roman" w:hAnsi="Times New Roman" w:cs="Times New Roman"/>
                <w:sz w:val="20"/>
                <w:szCs w:val="20"/>
              </w:rPr>
            </w:pPr>
            <w:r>
              <w:rPr>
                <w:rFonts w:ascii="Times New Roman" w:hAnsi="Times New Roman" w:cs="Times New Roman"/>
                <w:sz w:val="20"/>
                <w:szCs w:val="20"/>
              </w:rPr>
              <w:t>Oradell Education Association</w:t>
            </w:r>
          </w:p>
        </w:tc>
        <w:tc>
          <w:tcPr>
            <w:tcW w:w="1867" w:type="dxa"/>
          </w:tcPr>
          <w:p w:rsidR="009323E8" w:rsidRPr="00AA17CA" w:rsidRDefault="00A27BD9" w:rsidP="009323E8">
            <w:pPr>
              <w:contextualSpacing/>
              <w:jc w:val="center"/>
              <w:rPr>
                <w:rFonts w:ascii="Times New Roman" w:hAnsi="Times New Roman" w:cs="Times New Roman"/>
                <w:sz w:val="20"/>
                <w:szCs w:val="20"/>
              </w:rPr>
            </w:pPr>
            <w:r>
              <w:rPr>
                <w:rFonts w:ascii="Times New Roman" w:hAnsi="Times New Roman" w:cs="Times New Roman"/>
                <w:sz w:val="20"/>
                <w:szCs w:val="20"/>
              </w:rPr>
              <w:t>Walk-A-Thon for OEA Scholarship</w:t>
            </w:r>
          </w:p>
        </w:tc>
        <w:tc>
          <w:tcPr>
            <w:tcW w:w="1530" w:type="dxa"/>
          </w:tcPr>
          <w:p w:rsidR="009323E8" w:rsidRPr="00AA17CA" w:rsidRDefault="00A27BD9" w:rsidP="009323E8">
            <w:pPr>
              <w:contextualSpacing/>
              <w:jc w:val="center"/>
              <w:rPr>
                <w:rFonts w:ascii="Times New Roman" w:hAnsi="Times New Roman" w:cs="Times New Roman"/>
                <w:sz w:val="20"/>
                <w:szCs w:val="20"/>
              </w:rPr>
            </w:pPr>
            <w:r>
              <w:rPr>
                <w:rFonts w:ascii="Times New Roman" w:hAnsi="Times New Roman" w:cs="Times New Roman"/>
                <w:sz w:val="20"/>
                <w:szCs w:val="20"/>
              </w:rPr>
              <w:t>Front sidewalks along the school building</w:t>
            </w:r>
          </w:p>
        </w:tc>
        <w:tc>
          <w:tcPr>
            <w:tcW w:w="1053" w:type="dxa"/>
          </w:tcPr>
          <w:p w:rsidR="00A8274E" w:rsidRPr="00AA17CA" w:rsidRDefault="00A27BD9" w:rsidP="00D33FA8">
            <w:pPr>
              <w:contextualSpacing/>
              <w:jc w:val="center"/>
              <w:rPr>
                <w:rFonts w:ascii="Times New Roman" w:hAnsi="Times New Roman" w:cs="Times New Roman"/>
                <w:sz w:val="20"/>
                <w:szCs w:val="20"/>
              </w:rPr>
            </w:pPr>
            <w:r>
              <w:rPr>
                <w:rFonts w:ascii="Times New Roman" w:hAnsi="Times New Roman" w:cs="Times New Roman"/>
                <w:sz w:val="20"/>
                <w:szCs w:val="20"/>
              </w:rPr>
              <w:t>05/30/19</w:t>
            </w:r>
          </w:p>
        </w:tc>
        <w:tc>
          <w:tcPr>
            <w:tcW w:w="1824" w:type="dxa"/>
          </w:tcPr>
          <w:p w:rsidR="009323E8" w:rsidRPr="00AA17CA" w:rsidRDefault="00A27BD9" w:rsidP="00E11D62">
            <w:pPr>
              <w:contextualSpacing/>
              <w:jc w:val="center"/>
              <w:rPr>
                <w:rFonts w:ascii="Times New Roman" w:hAnsi="Times New Roman" w:cs="Times New Roman"/>
                <w:sz w:val="20"/>
                <w:szCs w:val="20"/>
              </w:rPr>
            </w:pPr>
            <w:r>
              <w:rPr>
                <w:rFonts w:ascii="Times New Roman" w:hAnsi="Times New Roman" w:cs="Times New Roman"/>
                <w:sz w:val="20"/>
                <w:szCs w:val="20"/>
              </w:rPr>
              <w:t>3:00p.m.-4:00p.m.</w:t>
            </w:r>
          </w:p>
        </w:tc>
        <w:tc>
          <w:tcPr>
            <w:tcW w:w="965" w:type="dxa"/>
          </w:tcPr>
          <w:p w:rsidR="009323E8" w:rsidRPr="00AA17CA" w:rsidRDefault="00AA5364" w:rsidP="009323E8">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553" w:type="dxa"/>
          </w:tcPr>
          <w:p w:rsidR="009323E8" w:rsidRPr="00AA17CA" w:rsidRDefault="00AA5364" w:rsidP="009323E8">
            <w:pPr>
              <w:contextualSpacing/>
              <w:jc w:val="center"/>
              <w:rPr>
                <w:rFonts w:ascii="Times New Roman" w:hAnsi="Times New Roman" w:cs="Times New Roman"/>
                <w:sz w:val="20"/>
                <w:szCs w:val="20"/>
              </w:rPr>
            </w:pPr>
            <w:r>
              <w:rPr>
                <w:rFonts w:ascii="Times New Roman" w:hAnsi="Times New Roman" w:cs="Times New Roman"/>
                <w:sz w:val="20"/>
                <w:szCs w:val="20"/>
              </w:rPr>
              <w:t>$0.00</w:t>
            </w:r>
          </w:p>
        </w:tc>
      </w:tr>
      <w:tr w:rsidR="0040268E" w:rsidRPr="0040268E" w:rsidTr="00AA5364">
        <w:trPr>
          <w:trHeight w:val="872"/>
        </w:trPr>
        <w:tc>
          <w:tcPr>
            <w:tcW w:w="2070" w:type="dxa"/>
          </w:tcPr>
          <w:p w:rsidR="00A8274E" w:rsidRPr="00D92200" w:rsidRDefault="004457AB" w:rsidP="003D71A9">
            <w:pPr>
              <w:contextualSpacing/>
              <w:jc w:val="center"/>
              <w:rPr>
                <w:rFonts w:ascii="Times New Roman" w:hAnsi="Times New Roman" w:cs="Times New Roman"/>
                <w:sz w:val="20"/>
                <w:szCs w:val="20"/>
              </w:rPr>
            </w:pPr>
            <w:r w:rsidRPr="00D92200">
              <w:rPr>
                <w:rFonts w:ascii="Times New Roman" w:hAnsi="Times New Roman" w:cs="Times New Roman"/>
                <w:sz w:val="20"/>
                <w:szCs w:val="20"/>
              </w:rPr>
              <w:t>PTA Hospitality committee</w:t>
            </w:r>
          </w:p>
        </w:tc>
        <w:tc>
          <w:tcPr>
            <w:tcW w:w="1867" w:type="dxa"/>
          </w:tcPr>
          <w:p w:rsidR="00473A00" w:rsidRPr="00D92200" w:rsidRDefault="004457AB" w:rsidP="009323E8">
            <w:pPr>
              <w:contextualSpacing/>
              <w:jc w:val="center"/>
              <w:rPr>
                <w:rFonts w:ascii="Times New Roman" w:hAnsi="Times New Roman" w:cs="Times New Roman"/>
                <w:sz w:val="20"/>
                <w:szCs w:val="20"/>
              </w:rPr>
            </w:pPr>
            <w:r w:rsidRPr="00D92200">
              <w:rPr>
                <w:rFonts w:ascii="Times New Roman" w:hAnsi="Times New Roman" w:cs="Times New Roman"/>
                <w:sz w:val="20"/>
                <w:szCs w:val="20"/>
              </w:rPr>
              <w:t>Appreciation breakfast for crossing guards &amp; lunch aides.</w:t>
            </w:r>
          </w:p>
        </w:tc>
        <w:tc>
          <w:tcPr>
            <w:tcW w:w="1530" w:type="dxa"/>
          </w:tcPr>
          <w:p w:rsidR="00473A00" w:rsidRPr="00D92200" w:rsidRDefault="004457AB" w:rsidP="00D92200">
            <w:pPr>
              <w:contextualSpacing/>
              <w:jc w:val="center"/>
              <w:rPr>
                <w:rFonts w:ascii="Times New Roman" w:hAnsi="Times New Roman" w:cs="Times New Roman"/>
                <w:sz w:val="20"/>
                <w:szCs w:val="20"/>
              </w:rPr>
            </w:pPr>
            <w:r w:rsidRPr="00D92200">
              <w:rPr>
                <w:rFonts w:ascii="Times New Roman" w:hAnsi="Times New Roman" w:cs="Times New Roman"/>
                <w:sz w:val="20"/>
                <w:szCs w:val="20"/>
              </w:rPr>
              <w:t xml:space="preserve">MPR </w:t>
            </w:r>
            <w:r w:rsidR="00D92200">
              <w:rPr>
                <w:rFonts w:ascii="Times New Roman" w:hAnsi="Times New Roman" w:cs="Times New Roman"/>
                <w:sz w:val="20"/>
                <w:szCs w:val="20"/>
              </w:rPr>
              <w:t>D</w:t>
            </w:r>
          </w:p>
        </w:tc>
        <w:tc>
          <w:tcPr>
            <w:tcW w:w="1053" w:type="dxa"/>
          </w:tcPr>
          <w:p w:rsidR="00E025E9" w:rsidRPr="0040268E" w:rsidRDefault="00D92200" w:rsidP="009323E8">
            <w:pPr>
              <w:contextualSpacing/>
              <w:jc w:val="center"/>
              <w:rPr>
                <w:rFonts w:ascii="Times New Roman" w:hAnsi="Times New Roman" w:cs="Times New Roman"/>
                <w:sz w:val="20"/>
                <w:szCs w:val="20"/>
              </w:rPr>
            </w:pPr>
            <w:r>
              <w:rPr>
                <w:rFonts w:ascii="Times New Roman" w:hAnsi="Times New Roman" w:cs="Times New Roman"/>
                <w:sz w:val="20"/>
                <w:szCs w:val="20"/>
              </w:rPr>
              <w:t>06/07/19</w:t>
            </w:r>
          </w:p>
        </w:tc>
        <w:tc>
          <w:tcPr>
            <w:tcW w:w="1824" w:type="dxa"/>
          </w:tcPr>
          <w:p w:rsidR="00473A00" w:rsidRPr="0040268E" w:rsidRDefault="00D92200" w:rsidP="00D92200">
            <w:pPr>
              <w:contextualSpacing/>
              <w:jc w:val="center"/>
              <w:rPr>
                <w:rFonts w:ascii="Times New Roman" w:hAnsi="Times New Roman" w:cs="Times New Roman"/>
                <w:sz w:val="20"/>
                <w:szCs w:val="20"/>
              </w:rPr>
            </w:pPr>
            <w:r>
              <w:rPr>
                <w:rFonts w:ascii="Times New Roman" w:hAnsi="Times New Roman" w:cs="Times New Roman"/>
                <w:sz w:val="20"/>
                <w:szCs w:val="20"/>
              </w:rPr>
              <w:t>8:00a.m.–11:00a.m</w:t>
            </w:r>
          </w:p>
        </w:tc>
        <w:tc>
          <w:tcPr>
            <w:tcW w:w="965" w:type="dxa"/>
          </w:tcPr>
          <w:p w:rsidR="00CB60F4" w:rsidRPr="0040268E" w:rsidRDefault="00D92200" w:rsidP="009323E8">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553" w:type="dxa"/>
          </w:tcPr>
          <w:p w:rsidR="00473A00" w:rsidRPr="0040268E" w:rsidRDefault="00D92200" w:rsidP="009323E8">
            <w:pPr>
              <w:contextualSpacing/>
              <w:jc w:val="center"/>
              <w:rPr>
                <w:rFonts w:ascii="Times New Roman" w:hAnsi="Times New Roman" w:cs="Times New Roman"/>
                <w:sz w:val="20"/>
                <w:szCs w:val="20"/>
              </w:rPr>
            </w:pPr>
            <w:r>
              <w:rPr>
                <w:rFonts w:ascii="Times New Roman" w:hAnsi="Times New Roman" w:cs="Times New Roman"/>
                <w:sz w:val="20"/>
                <w:szCs w:val="20"/>
              </w:rPr>
              <w:t>$0.00</w:t>
            </w:r>
          </w:p>
        </w:tc>
      </w:tr>
    </w:tbl>
    <w:p w:rsidR="00D07A61" w:rsidRDefault="00D07A61" w:rsidP="002529D9">
      <w:pPr>
        <w:shd w:val="clear" w:color="auto" w:fill="FFFFFF"/>
        <w:overflowPunct w:val="0"/>
        <w:autoSpaceDE w:val="0"/>
        <w:autoSpaceDN w:val="0"/>
        <w:adjustRightInd w:val="0"/>
        <w:spacing w:after="0" w:line="240" w:lineRule="auto"/>
        <w:ind w:left="2160" w:firstLine="180"/>
        <w:textAlignment w:val="baseline"/>
        <w:rPr>
          <w:rFonts w:ascii="Times New Roman" w:eastAsia="Times New Roman" w:hAnsi="Times New Roman" w:cs="Times New Roman"/>
          <w:sz w:val="24"/>
          <w:szCs w:val="20"/>
        </w:rPr>
      </w:pPr>
      <w:bookmarkStart w:id="1" w:name="OLE_LINK1"/>
    </w:p>
    <w:bookmarkEnd w:id="1"/>
    <w:p w:rsidR="00F06856" w:rsidRDefault="00F06856" w:rsidP="002529D9">
      <w:pPr>
        <w:rPr>
          <w:rFonts w:ascii="Times New Roman" w:hAnsi="Times New Roman" w:cs="Times New Roman"/>
          <w:b/>
        </w:rPr>
      </w:pPr>
    </w:p>
    <w:p w:rsidR="0019495E" w:rsidRDefault="003B5C81" w:rsidP="00F63AE5">
      <w:pPr>
        <w:pStyle w:val="ListParagraph"/>
        <w:numPr>
          <w:ilvl w:val="0"/>
          <w:numId w:val="5"/>
        </w:numPr>
        <w:tabs>
          <w:tab w:val="left" w:pos="1440"/>
        </w:tabs>
        <w:rPr>
          <w:rFonts w:ascii="Times New Roman" w:hAnsi="Times New Roman" w:cs="Times New Roman"/>
          <w:sz w:val="24"/>
          <w:szCs w:val="24"/>
        </w:rPr>
      </w:pPr>
      <w:r w:rsidRPr="0040268E">
        <w:rPr>
          <w:rFonts w:ascii="Times New Roman" w:hAnsi="Times New Roman" w:cs="Times New Roman"/>
          <w:b/>
          <w:sz w:val="24"/>
          <w:szCs w:val="24"/>
        </w:rPr>
        <w:lastRenderedPageBreak/>
        <w:t xml:space="preserve"> </w:t>
      </w:r>
      <w:r w:rsidR="00B81DE3" w:rsidRPr="0040268E">
        <w:rPr>
          <w:rFonts w:ascii="Times New Roman" w:hAnsi="Times New Roman" w:cs="Times New Roman"/>
          <w:b/>
          <w:sz w:val="24"/>
          <w:szCs w:val="24"/>
        </w:rPr>
        <w:t>CURRICULUM</w:t>
      </w:r>
      <w:r w:rsidR="00DD373D" w:rsidRPr="0040268E">
        <w:rPr>
          <w:rFonts w:ascii="Times New Roman" w:hAnsi="Times New Roman" w:cs="Times New Roman"/>
          <w:sz w:val="24"/>
          <w:szCs w:val="24"/>
        </w:rPr>
        <w:t>- Mrs. Norian</w:t>
      </w:r>
      <w:r w:rsidR="003F1E21" w:rsidRPr="0040268E">
        <w:rPr>
          <w:rFonts w:ascii="Times New Roman" w:hAnsi="Times New Roman" w:cs="Times New Roman"/>
          <w:sz w:val="24"/>
          <w:szCs w:val="24"/>
        </w:rPr>
        <w:t>, Chairperson</w:t>
      </w:r>
    </w:p>
    <w:p w:rsidR="004100AC" w:rsidRPr="004100AC" w:rsidRDefault="004100AC" w:rsidP="004100AC">
      <w:pPr>
        <w:tabs>
          <w:tab w:val="left" w:pos="1440"/>
        </w:tabs>
        <w:ind w:left="2070"/>
        <w:rPr>
          <w:rFonts w:ascii="Times New Roman" w:hAnsi="Times New Roman" w:cs="Times New Roman"/>
          <w:b/>
          <w:i/>
          <w:sz w:val="24"/>
          <w:szCs w:val="24"/>
        </w:rPr>
      </w:pPr>
      <w:r w:rsidRPr="004100AC">
        <w:rPr>
          <w:rFonts w:ascii="Times New Roman" w:hAnsi="Times New Roman" w:cs="Times New Roman"/>
          <w:b/>
          <w:i/>
          <w:sz w:val="24"/>
          <w:szCs w:val="24"/>
        </w:rPr>
        <w:t>Mrs. Norian commented that meeting minutes are in the packet</w:t>
      </w:r>
      <w:r>
        <w:rPr>
          <w:rFonts w:ascii="Times New Roman" w:hAnsi="Times New Roman" w:cs="Times New Roman"/>
          <w:b/>
          <w:i/>
          <w:sz w:val="24"/>
          <w:szCs w:val="24"/>
        </w:rPr>
        <w:t xml:space="preserve"> and </w:t>
      </w:r>
      <w:r w:rsidRPr="004100AC">
        <w:rPr>
          <w:rFonts w:ascii="Times New Roman" w:hAnsi="Times New Roman" w:cs="Times New Roman"/>
          <w:b/>
          <w:i/>
          <w:sz w:val="24"/>
          <w:szCs w:val="24"/>
        </w:rPr>
        <w:t>commented on the upcoming visit on April 1, 2019 from students vising from China</w:t>
      </w:r>
      <w:r>
        <w:rPr>
          <w:rFonts w:ascii="Times New Roman" w:hAnsi="Times New Roman" w:cs="Times New Roman"/>
          <w:b/>
          <w:i/>
          <w:sz w:val="24"/>
          <w:szCs w:val="24"/>
        </w:rPr>
        <w:t>.</w:t>
      </w:r>
      <w:r w:rsidRPr="004100AC">
        <w:rPr>
          <w:rFonts w:ascii="Times New Roman" w:hAnsi="Times New Roman" w:cs="Times New Roman"/>
          <w:b/>
          <w:i/>
          <w:sz w:val="24"/>
          <w:szCs w:val="24"/>
        </w:rPr>
        <w:t xml:space="preserve"> Dr. </w:t>
      </w:r>
      <w:proofErr w:type="spellStart"/>
      <w:r w:rsidRPr="004100AC">
        <w:rPr>
          <w:rFonts w:ascii="Times New Roman" w:hAnsi="Times New Roman" w:cs="Times New Roman"/>
          <w:b/>
          <w:i/>
          <w:sz w:val="24"/>
          <w:szCs w:val="24"/>
        </w:rPr>
        <w:t>Anzul</w:t>
      </w:r>
      <w:proofErr w:type="spellEnd"/>
      <w:r w:rsidRPr="004100AC">
        <w:rPr>
          <w:rFonts w:ascii="Times New Roman" w:hAnsi="Times New Roman" w:cs="Times New Roman"/>
          <w:b/>
          <w:i/>
          <w:sz w:val="24"/>
          <w:szCs w:val="24"/>
        </w:rPr>
        <w:t xml:space="preserve"> discussed the planned activities for the visit.</w:t>
      </w:r>
    </w:p>
    <w:p w:rsidR="00243A47" w:rsidRDefault="00243A47" w:rsidP="00243A47">
      <w:pPr>
        <w:pStyle w:val="ListParagraph"/>
        <w:ind w:left="2070" w:firstLine="90"/>
        <w:jc w:val="both"/>
        <w:rPr>
          <w:rFonts w:ascii="Times New Roman" w:hAnsi="Times New Roman" w:cs="Times New Roman"/>
          <w:b/>
          <w:i/>
          <w:sz w:val="24"/>
          <w:szCs w:val="24"/>
        </w:rPr>
      </w:pPr>
      <w:r>
        <w:rPr>
          <w:rFonts w:ascii="Times New Roman" w:hAnsi="Times New Roman" w:cs="Times New Roman"/>
          <w:b/>
          <w:i/>
          <w:sz w:val="24"/>
          <w:szCs w:val="24"/>
        </w:rPr>
        <w:t>A motion made by Mrs. Norian, seconded by Dr. Westlake, a</w:t>
      </w:r>
      <w:r w:rsidRPr="005E42A4">
        <w:rPr>
          <w:rFonts w:ascii="Times New Roman" w:hAnsi="Times New Roman" w:cs="Times New Roman"/>
          <w:b/>
          <w:i/>
          <w:sz w:val="24"/>
          <w:szCs w:val="24"/>
        </w:rPr>
        <w:t xml:space="preserve">nd carried a roll call vote </w:t>
      </w:r>
      <w:r>
        <w:rPr>
          <w:rFonts w:ascii="Times New Roman" w:hAnsi="Times New Roman" w:cs="Times New Roman"/>
          <w:b/>
          <w:i/>
          <w:sz w:val="24"/>
          <w:szCs w:val="24"/>
        </w:rPr>
        <w:t>of 7-0, (Mr. Griffin and Mr. Walsh were absent) the Board approved C1, C2.</w:t>
      </w:r>
    </w:p>
    <w:p w:rsidR="00243A47" w:rsidRDefault="00243A47" w:rsidP="00243A47">
      <w:pPr>
        <w:pStyle w:val="ListParagraph"/>
        <w:ind w:left="2070" w:firstLine="90"/>
        <w:jc w:val="both"/>
        <w:rPr>
          <w:rFonts w:ascii="Times New Roman" w:hAnsi="Times New Roman" w:cs="Times New Roman"/>
          <w:b/>
          <w:i/>
          <w:sz w:val="24"/>
          <w:szCs w:val="24"/>
        </w:rPr>
      </w:pPr>
    </w:p>
    <w:p w:rsidR="00070C15" w:rsidRDefault="00070C15" w:rsidP="00070C15">
      <w:pPr>
        <w:pStyle w:val="ListParagraph"/>
        <w:tabs>
          <w:tab w:val="left" w:pos="1440"/>
        </w:tabs>
        <w:ind w:left="2880" w:hanging="810"/>
        <w:rPr>
          <w:rFonts w:ascii="Times New Roman" w:hAnsi="Times New Roman" w:cs="Times New Roman"/>
          <w:sz w:val="24"/>
          <w:szCs w:val="24"/>
        </w:rPr>
      </w:pPr>
      <w:r w:rsidRPr="00070C15">
        <w:rPr>
          <w:rFonts w:ascii="Times New Roman" w:hAnsi="Times New Roman" w:cs="Times New Roman"/>
          <w:sz w:val="24"/>
          <w:szCs w:val="24"/>
        </w:rPr>
        <w:t>C1.</w:t>
      </w:r>
      <w:r>
        <w:rPr>
          <w:rFonts w:ascii="Times New Roman" w:hAnsi="Times New Roman" w:cs="Times New Roman"/>
          <w:sz w:val="24"/>
          <w:szCs w:val="24"/>
        </w:rPr>
        <w:tab/>
      </w:r>
      <w:r w:rsidRPr="00070C15">
        <w:rPr>
          <w:rFonts w:ascii="Times New Roman" w:hAnsi="Times New Roman" w:cs="Times New Roman"/>
          <w:sz w:val="24"/>
          <w:szCs w:val="24"/>
        </w:rPr>
        <w:t>Approval of Field Trip Destination (s) for 2018-2019 SY- It is hereby</w:t>
      </w:r>
      <w:r>
        <w:rPr>
          <w:rFonts w:ascii="Times New Roman" w:hAnsi="Times New Roman" w:cs="Times New Roman"/>
          <w:sz w:val="24"/>
          <w:szCs w:val="24"/>
        </w:rPr>
        <w:t xml:space="preserve"> mo</w:t>
      </w:r>
      <w:r w:rsidRPr="00070C15">
        <w:rPr>
          <w:rFonts w:ascii="Times New Roman" w:hAnsi="Times New Roman" w:cs="Times New Roman"/>
          <w:sz w:val="24"/>
          <w:szCs w:val="24"/>
        </w:rPr>
        <w:t>ved upon recommendation of the Superintendent, that the Board approves the following field trip destination:</w:t>
      </w:r>
    </w:p>
    <w:tbl>
      <w:tblPr>
        <w:tblStyle w:val="TableGrid"/>
        <w:tblW w:w="0" w:type="auto"/>
        <w:tblInd w:w="2160" w:type="dxa"/>
        <w:tblLook w:val="04A0" w:firstRow="1" w:lastRow="0" w:firstColumn="1" w:lastColumn="0" w:noHBand="0" w:noVBand="1"/>
      </w:tblPr>
      <w:tblGrid>
        <w:gridCol w:w="3618"/>
        <w:gridCol w:w="4248"/>
      </w:tblGrid>
      <w:tr w:rsidR="00070C15" w:rsidRPr="00070C15" w:rsidTr="00070C15">
        <w:tc>
          <w:tcPr>
            <w:tcW w:w="3618" w:type="dxa"/>
          </w:tcPr>
          <w:p w:rsidR="00070C15" w:rsidRPr="00070C15" w:rsidRDefault="00070C15" w:rsidP="00070C15">
            <w:pPr>
              <w:tabs>
                <w:tab w:val="left" w:pos="1440"/>
              </w:tabs>
              <w:rPr>
                <w:rFonts w:ascii="Times New Roman" w:hAnsi="Times New Roman" w:cs="Times New Roman"/>
                <w:b/>
                <w:sz w:val="24"/>
                <w:szCs w:val="24"/>
              </w:rPr>
            </w:pPr>
            <w:r>
              <w:rPr>
                <w:rFonts w:ascii="Times New Roman" w:hAnsi="Times New Roman" w:cs="Times New Roman"/>
                <w:b/>
                <w:sz w:val="24"/>
                <w:szCs w:val="24"/>
              </w:rPr>
              <w:t xml:space="preserve">                   </w:t>
            </w:r>
            <w:r w:rsidRPr="00070C15">
              <w:rPr>
                <w:rFonts w:ascii="Times New Roman" w:hAnsi="Times New Roman" w:cs="Times New Roman"/>
                <w:b/>
                <w:sz w:val="24"/>
                <w:szCs w:val="24"/>
              </w:rPr>
              <w:t>Destination</w:t>
            </w:r>
          </w:p>
        </w:tc>
        <w:tc>
          <w:tcPr>
            <w:tcW w:w="4248" w:type="dxa"/>
          </w:tcPr>
          <w:p w:rsidR="00070C15" w:rsidRPr="00070C15" w:rsidRDefault="00070C15" w:rsidP="00070C15">
            <w:pPr>
              <w:pStyle w:val="ListParagraph"/>
              <w:tabs>
                <w:tab w:val="left" w:pos="1440"/>
              </w:tabs>
              <w:ind w:left="1800"/>
              <w:rPr>
                <w:rFonts w:ascii="Times New Roman" w:hAnsi="Times New Roman" w:cs="Times New Roman"/>
                <w:b/>
                <w:sz w:val="24"/>
                <w:szCs w:val="24"/>
              </w:rPr>
            </w:pPr>
            <w:r w:rsidRPr="00070C15">
              <w:rPr>
                <w:rFonts w:ascii="Times New Roman" w:hAnsi="Times New Roman" w:cs="Times New Roman"/>
                <w:b/>
                <w:sz w:val="24"/>
                <w:szCs w:val="24"/>
              </w:rPr>
              <w:t>Location</w:t>
            </w:r>
          </w:p>
        </w:tc>
      </w:tr>
      <w:tr w:rsidR="00070C15" w:rsidRPr="00070C15" w:rsidTr="00070C15">
        <w:tc>
          <w:tcPr>
            <w:tcW w:w="3618" w:type="dxa"/>
          </w:tcPr>
          <w:p w:rsidR="00070C15" w:rsidRPr="00070C15" w:rsidRDefault="00070C15" w:rsidP="00070C15">
            <w:pPr>
              <w:tabs>
                <w:tab w:val="left" w:pos="1440"/>
              </w:tabs>
              <w:rPr>
                <w:rFonts w:ascii="Times New Roman" w:hAnsi="Times New Roman" w:cs="Times New Roman"/>
                <w:sz w:val="24"/>
                <w:szCs w:val="24"/>
              </w:rPr>
            </w:pPr>
            <w:r w:rsidRPr="00070C15">
              <w:rPr>
                <w:rFonts w:ascii="Times New Roman" w:hAnsi="Times New Roman" w:cs="Times New Roman"/>
                <w:sz w:val="24"/>
                <w:szCs w:val="24"/>
              </w:rPr>
              <w:t>Prudential Center</w:t>
            </w:r>
          </w:p>
        </w:tc>
        <w:tc>
          <w:tcPr>
            <w:tcW w:w="4248" w:type="dxa"/>
          </w:tcPr>
          <w:p w:rsidR="00070C15" w:rsidRPr="00070C15" w:rsidRDefault="00070C15" w:rsidP="00070C15">
            <w:pPr>
              <w:tabs>
                <w:tab w:val="left" w:pos="1440"/>
              </w:tabs>
              <w:jc w:val="both"/>
              <w:rPr>
                <w:rFonts w:ascii="Times New Roman" w:hAnsi="Times New Roman" w:cs="Times New Roman"/>
                <w:sz w:val="24"/>
                <w:szCs w:val="24"/>
              </w:rPr>
            </w:pPr>
            <w:r w:rsidRPr="00070C15">
              <w:rPr>
                <w:rFonts w:ascii="Times New Roman" w:hAnsi="Times New Roman" w:cs="Times New Roman"/>
                <w:sz w:val="24"/>
                <w:szCs w:val="24"/>
              </w:rPr>
              <w:t>Newark, NJ</w:t>
            </w:r>
          </w:p>
        </w:tc>
      </w:tr>
    </w:tbl>
    <w:p w:rsidR="00070C15" w:rsidRDefault="00070C15" w:rsidP="00070C15">
      <w:pPr>
        <w:shd w:val="clear" w:color="auto" w:fill="FFFFFF"/>
        <w:overflowPunct w:val="0"/>
        <w:autoSpaceDE w:val="0"/>
        <w:autoSpaceDN w:val="0"/>
        <w:adjustRightInd w:val="0"/>
        <w:spacing w:after="0" w:line="240" w:lineRule="auto"/>
        <w:ind w:left="2160" w:firstLine="180"/>
        <w:textAlignment w:val="baseline"/>
        <w:rPr>
          <w:rFonts w:ascii="Times New Roman" w:eastAsia="Times New Roman" w:hAnsi="Times New Roman" w:cs="Times New Roman"/>
          <w:sz w:val="24"/>
          <w:szCs w:val="20"/>
        </w:rPr>
      </w:pPr>
    </w:p>
    <w:p w:rsidR="00D07A61" w:rsidRDefault="00D07A61" w:rsidP="00070C15">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p w:rsidR="00D07A61" w:rsidRPr="00905BB5" w:rsidRDefault="00D07A61" w:rsidP="00D07A61">
      <w:pPr>
        <w:ind w:left="2880" w:hanging="720"/>
        <w:rPr>
          <w:rFonts w:ascii="Times New Roman" w:hAnsi="Times New Roman" w:cs="Times New Roman"/>
          <w:sz w:val="24"/>
          <w:szCs w:val="24"/>
        </w:rPr>
      </w:pPr>
      <w:r w:rsidRPr="00905BB5">
        <w:rPr>
          <w:rFonts w:ascii="Times New Roman" w:hAnsi="Times New Roman" w:cs="Times New Roman"/>
          <w:sz w:val="24"/>
          <w:szCs w:val="24"/>
        </w:rPr>
        <w:t>C2.</w:t>
      </w:r>
      <w:r w:rsidRPr="00905BB5">
        <w:rPr>
          <w:rFonts w:ascii="Times New Roman" w:hAnsi="Times New Roman" w:cs="Times New Roman"/>
          <w:sz w:val="24"/>
          <w:szCs w:val="24"/>
        </w:rPr>
        <w:tab/>
        <w:t xml:space="preserve">Approval of Field Trip(s) for 2018-2019 SY- It is hereby moved upon recommendation of the Superintendent, that the Board approves the following field trip(s) </w:t>
      </w:r>
      <w:r w:rsidRPr="00905BB5">
        <w:rPr>
          <w:rFonts w:ascii="Times New Roman" w:hAnsi="Times New Roman" w:cs="Times New Roman"/>
          <w:sz w:val="24"/>
          <w:szCs w:val="24"/>
        </w:rPr>
        <w:tab/>
      </w:r>
    </w:p>
    <w:tbl>
      <w:tblPr>
        <w:tblStyle w:val="TableGrid"/>
        <w:tblW w:w="9247" w:type="dxa"/>
        <w:tblInd w:w="941" w:type="dxa"/>
        <w:tblLayout w:type="fixed"/>
        <w:tblLook w:val="04A0" w:firstRow="1" w:lastRow="0" w:firstColumn="1" w:lastColumn="0" w:noHBand="0" w:noVBand="1"/>
      </w:tblPr>
      <w:tblGrid>
        <w:gridCol w:w="2156"/>
        <w:gridCol w:w="1525"/>
        <w:gridCol w:w="1213"/>
        <w:gridCol w:w="2437"/>
        <w:gridCol w:w="1916"/>
      </w:tblGrid>
      <w:tr w:rsidR="00D07A61" w:rsidRPr="00905BB5" w:rsidTr="00D07A61">
        <w:tc>
          <w:tcPr>
            <w:tcW w:w="2156" w:type="dxa"/>
          </w:tcPr>
          <w:p w:rsidR="00D07A61" w:rsidRPr="00905BB5" w:rsidRDefault="00D07A61" w:rsidP="00E85B22">
            <w:pPr>
              <w:jc w:val="center"/>
              <w:rPr>
                <w:rFonts w:ascii="Times New Roman" w:hAnsi="Times New Roman" w:cs="Times New Roman"/>
                <w:sz w:val="20"/>
                <w:szCs w:val="24"/>
              </w:rPr>
            </w:pPr>
            <w:r w:rsidRPr="00905BB5">
              <w:rPr>
                <w:rFonts w:ascii="Times New Roman" w:hAnsi="Times New Roman" w:cs="Times New Roman"/>
                <w:sz w:val="20"/>
                <w:szCs w:val="24"/>
              </w:rPr>
              <w:t>Destination</w:t>
            </w:r>
          </w:p>
        </w:tc>
        <w:tc>
          <w:tcPr>
            <w:tcW w:w="1525" w:type="dxa"/>
          </w:tcPr>
          <w:p w:rsidR="00D07A61" w:rsidRPr="00905BB5" w:rsidRDefault="00D07A61" w:rsidP="00E85B22">
            <w:pPr>
              <w:jc w:val="center"/>
              <w:rPr>
                <w:rFonts w:ascii="Times New Roman" w:hAnsi="Times New Roman" w:cs="Times New Roman"/>
                <w:sz w:val="20"/>
                <w:szCs w:val="24"/>
              </w:rPr>
            </w:pPr>
            <w:r w:rsidRPr="00905BB5">
              <w:rPr>
                <w:rFonts w:ascii="Times New Roman" w:hAnsi="Times New Roman" w:cs="Times New Roman"/>
                <w:sz w:val="20"/>
                <w:szCs w:val="24"/>
              </w:rPr>
              <w:t>Grade</w:t>
            </w:r>
          </w:p>
        </w:tc>
        <w:tc>
          <w:tcPr>
            <w:tcW w:w="1213" w:type="dxa"/>
          </w:tcPr>
          <w:p w:rsidR="00D07A61" w:rsidRPr="00905BB5" w:rsidRDefault="00D07A61" w:rsidP="00E85B22">
            <w:pPr>
              <w:jc w:val="center"/>
              <w:rPr>
                <w:rFonts w:ascii="Times New Roman" w:hAnsi="Times New Roman" w:cs="Times New Roman"/>
                <w:sz w:val="20"/>
                <w:szCs w:val="24"/>
              </w:rPr>
            </w:pPr>
            <w:r w:rsidRPr="00905BB5">
              <w:rPr>
                <w:rFonts w:ascii="Times New Roman" w:hAnsi="Times New Roman" w:cs="Times New Roman"/>
                <w:sz w:val="20"/>
                <w:szCs w:val="24"/>
              </w:rPr>
              <w:t>Date</w:t>
            </w:r>
          </w:p>
        </w:tc>
        <w:tc>
          <w:tcPr>
            <w:tcW w:w="2437" w:type="dxa"/>
          </w:tcPr>
          <w:p w:rsidR="00D07A61" w:rsidRPr="00905BB5" w:rsidRDefault="00D07A61" w:rsidP="00E85B22">
            <w:pPr>
              <w:jc w:val="center"/>
              <w:rPr>
                <w:rFonts w:ascii="Times New Roman" w:hAnsi="Times New Roman" w:cs="Times New Roman"/>
                <w:sz w:val="20"/>
                <w:szCs w:val="24"/>
              </w:rPr>
            </w:pPr>
            <w:r w:rsidRPr="00905BB5">
              <w:rPr>
                <w:rFonts w:ascii="Times New Roman" w:hAnsi="Times New Roman" w:cs="Times New Roman"/>
                <w:sz w:val="20"/>
                <w:szCs w:val="24"/>
              </w:rPr>
              <w:t>Cost to District</w:t>
            </w:r>
          </w:p>
        </w:tc>
        <w:tc>
          <w:tcPr>
            <w:tcW w:w="1916" w:type="dxa"/>
          </w:tcPr>
          <w:p w:rsidR="00D07A61" w:rsidRPr="00905BB5" w:rsidRDefault="00D07A61" w:rsidP="00E85B22">
            <w:pPr>
              <w:jc w:val="center"/>
              <w:rPr>
                <w:rFonts w:ascii="Times New Roman" w:hAnsi="Times New Roman" w:cs="Times New Roman"/>
                <w:sz w:val="20"/>
                <w:szCs w:val="24"/>
              </w:rPr>
            </w:pPr>
            <w:r w:rsidRPr="00905BB5">
              <w:rPr>
                <w:rFonts w:ascii="Times New Roman" w:hAnsi="Times New Roman" w:cs="Times New Roman"/>
                <w:sz w:val="20"/>
                <w:szCs w:val="24"/>
              </w:rPr>
              <w:t>Cost to Parents</w:t>
            </w:r>
          </w:p>
        </w:tc>
      </w:tr>
      <w:tr w:rsidR="00D07A61" w:rsidRPr="00905BB5" w:rsidTr="00D07A61">
        <w:tc>
          <w:tcPr>
            <w:tcW w:w="2156" w:type="dxa"/>
          </w:tcPr>
          <w:p w:rsidR="00D07A61" w:rsidRPr="00905BB5" w:rsidRDefault="00D07A61" w:rsidP="00D07A61">
            <w:pPr>
              <w:jc w:val="center"/>
              <w:rPr>
                <w:rFonts w:ascii="Times New Roman" w:hAnsi="Times New Roman" w:cs="Times New Roman"/>
                <w:sz w:val="19"/>
                <w:szCs w:val="19"/>
              </w:rPr>
            </w:pPr>
            <w:r w:rsidRPr="00905BB5">
              <w:rPr>
                <w:rFonts w:ascii="Times New Roman" w:hAnsi="Times New Roman" w:cs="Times New Roman"/>
                <w:sz w:val="19"/>
                <w:szCs w:val="19"/>
              </w:rPr>
              <w:t xml:space="preserve">Odyssey of the Mind State Finals (Ewing, NJ) </w:t>
            </w:r>
          </w:p>
        </w:tc>
        <w:tc>
          <w:tcPr>
            <w:tcW w:w="1525" w:type="dxa"/>
          </w:tcPr>
          <w:p w:rsidR="00D07A61" w:rsidRPr="00905BB5" w:rsidRDefault="00D07A61" w:rsidP="00E85B22">
            <w:pPr>
              <w:jc w:val="center"/>
              <w:rPr>
                <w:rFonts w:ascii="Times New Roman" w:hAnsi="Times New Roman" w:cs="Times New Roman"/>
                <w:sz w:val="19"/>
                <w:szCs w:val="19"/>
              </w:rPr>
            </w:pPr>
            <w:r w:rsidRPr="00905BB5">
              <w:rPr>
                <w:rFonts w:ascii="Times New Roman" w:hAnsi="Times New Roman" w:cs="Times New Roman"/>
                <w:sz w:val="19"/>
                <w:szCs w:val="19"/>
              </w:rPr>
              <w:t>5 &amp; 6</w:t>
            </w:r>
          </w:p>
          <w:p w:rsidR="00D07A61" w:rsidRPr="00905BB5" w:rsidRDefault="00D07A61" w:rsidP="00E85B22">
            <w:pPr>
              <w:jc w:val="center"/>
              <w:rPr>
                <w:rFonts w:ascii="Times New Roman" w:hAnsi="Times New Roman" w:cs="Times New Roman"/>
                <w:sz w:val="20"/>
                <w:szCs w:val="24"/>
              </w:rPr>
            </w:pPr>
            <w:r w:rsidRPr="00905BB5">
              <w:rPr>
                <w:rFonts w:ascii="Times New Roman" w:hAnsi="Times New Roman" w:cs="Times New Roman"/>
                <w:sz w:val="19"/>
                <w:szCs w:val="19"/>
              </w:rPr>
              <w:t>Odyssey Teams</w:t>
            </w:r>
          </w:p>
        </w:tc>
        <w:tc>
          <w:tcPr>
            <w:tcW w:w="1213" w:type="dxa"/>
          </w:tcPr>
          <w:p w:rsidR="00D07A61" w:rsidRPr="00905BB5" w:rsidRDefault="00D07A61" w:rsidP="00D07A61">
            <w:pPr>
              <w:jc w:val="center"/>
              <w:rPr>
                <w:rFonts w:ascii="Times New Roman" w:hAnsi="Times New Roman" w:cs="Times New Roman"/>
                <w:sz w:val="19"/>
                <w:szCs w:val="19"/>
              </w:rPr>
            </w:pPr>
            <w:r w:rsidRPr="00905BB5">
              <w:rPr>
                <w:rFonts w:ascii="Times New Roman" w:hAnsi="Times New Roman" w:cs="Times New Roman"/>
                <w:sz w:val="19"/>
                <w:szCs w:val="19"/>
              </w:rPr>
              <w:t>April 2019</w:t>
            </w:r>
          </w:p>
        </w:tc>
        <w:tc>
          <w:tcPr>
            <w:tcW w:w="2437" w:type="dxa"/>
          </w:tcPr>
          <w:p w:rsidR="00D07A61" w:rsidRPr="00905BB5" w:rsidRDefault="00D07A61" w:rsidP="00E85B22">
            <w:pPr>
              <w:jc w:val="center"/>
              <w:rPr>
                <w:rFonts w:ascii="Times New Roman" w:hAnsi="Times New Roman" w:cs="Times New Roman"/>
                <w:sz w:val="19"/>
                <w:szCs w:val="19"/>
              </w:rPr>
            </w:pPr>
            <w:r w:rsidRPr="00905BB5">
              <w:rPr>
                <w:rFonts w:ascii="Times New Roman" w:hAnsi="Times New Roman" w:cs="Times New Roman"/>
                <w:sz w:val="19"/>
                <w:szCs w:val="19"/>
              </w:rPr>
              <w:t>$150 (tournament fee $75 per team)</w:t>
            </w:r>
          </w:p>
          <w:p w:rsidR="00D07A61" w:rsidRPr="00905BB5" w:rsidRDefault="00D07A61" w:rsidP="00E85B22">
            <w:pPr>
              <w:jc w:val="center"/>
              <w:rPr>
                <w:rFonts w:ascii="Times New Roman" w:hAnsi="Times New Roman" w:cs="Times New Roman"/>
                <w:sz w:val="19"/>
                <w:szCs w:val="19"/>
              </w:rPr>
            </w:pPr>
            <w:r w:rsidRPr="00905BB5">
              <w:rPr>
                <w:rFonts w:ascii="Times New Roman" w:hAnsi="Times New Roman" w:cs="Times New Roman"/>
                <w:sz w:val="19"/>
                <w:szCs w:val="19"/>
              </w:rPr>
              <w:t>$150 (faculty stipend)</w:t>
            </w:r>
          </w:p>
          <w:p w:rsidR="00D07A61" w:rsidRPr="00905BB5" w:rsidRDefault="00D07A61" w:rsidP="00D07A61">
            <w:pPr>
              <w:jc w:val="center"/>
              <w:rPr>
                <w:rFonts w:ascii="Times New Roman" w:hAnsi="Times New Roman" w:cs="Times New Roman"/>
                <w:sz w:val="19"/>
                <w:szCs w:val="19"/>
              </w:rPr>
            </w:pPr>
            <w:r w:rsidRPr="00905BB5">
              <w:rPr>
                <w:rFonts w:ascii="Times New Roman" w:hAnsi="Times New Roman" w:cs="Times New Roman"/>
                <w:sz w:val="19"/>
                <w:szCs w:val="19"/>
              </w:rPr>
              <w:t>$800 (prop transportation)</w:t>
            </w:r>
          </w:p>
        </w:tc>
        <w:tc>
          <w:tcPr>
            <w:tcW w:w="1916" w:type="dxa"/>
          </w:tcPr>
          <w:p w:rsidR="00D07A61" w:rsidRPr="00905BB5" w:rsidRDefault="00D07A61" w:rsidP="00D07A61">
            <w:pPr>
              <w:jc w:val="center"/>
              <w:rPr>
                <w:rFonts w:ascii="Times New Roman" w:hAnsi="Times New Roman" w:cs="Times New Roman"/>
                <w:sz w:val="19"/>
                <w:szCs w:val="19"/>
              </w:rPr>
            </w:pPr>
            <w:r w:rsidRPr="00905BB5">
              <w:rPr>
                <w:rFonts w:ascii="Times New Roman" w:hAnsi="Times New Roman" w:cs="Times New Roman"/>
                <w:sz w:val="19"/>
                <w:szCs w:val="19"/>
              </w:rPr>
              <w:t>$0.00</w:t>
            </w:r>
          </w:p>
          <w:p w:rsidR="00D07A61" w:rsidRPr="00905BB5" w:rsidRDefault="00D07A61" w:rsidP="00D07A61">
            <w:pPr>
              <w:jc w:val="center"/>
              <w:rPr>
                <w:rFonts w:ascii="Times New Roman" w:hAnsi="Times New Roman" w:cs="Times New Roman"/>
                <w:sz w:val="19"/>
                <w:szCs w:val="19"/>
              </w:rPr>
            </w:pPr>
            <w:r w:rsidRPr="00905BB5">
              <w:rPr>
                <w:rFonts w:ascii="Times New Roman" w:hAnsi="Times New Roman" w:cs="Times New Roman"/>
                <w:sz w:val="19"/>
                <w:szCs w:val="19"/>
              </w:rPr>
              <w:t>Parents are responsible for their own travel arrangements.</w:t>
            </w:r>
          </w:p>
        </w:tc>
      </w:tr>
    </w:tbl>
    <w:p w:rsidR="00FC04E6" w:rsidRDefault="00FC04E6" w:rsidP="00D07A61">
      <w:pPr>
        <w:shd w:val="clear" w:color="auto" w:fill="FFFFFF"/>
        <w:overflowPunct w:val="0"/>
        <w:autoSpaceDE w:val="0"/>
        <w:autoSpaceDN w:val="0"/>
        <w:adjustRightInd w:val="0"/>
        <w:spacing w:after="0" w:line="240" w:lineRule="auto"/>
        <w:ind w:left="2160" w:firstLine="180"/>
        <w:textAlignment w:val="baseline"/>
        <w:rPr>
          <w:rFonts w:ascii="Times New Roman" w:eastAsia="Times New Roman" w:hAnsi="Times New Roman" w:cs="Times New Roman"/>
          <w:sz w:val="24"/>
          <w:szCs w:val="20"/>
        </w:rPr>
      </w:pPr>
    </w:p>
    <w:p w:rsidR="00FC04E6" w:rsidRPr="0040268E" w:rsidRDefault="00FC04E6" w:rsidP="00D07A61">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p w:rsidR="0007737D" w:rsidRDefault="0007737D" w:rsidP="0007737D">
      <w:pPr>
        <w:pStyle w:val="ListParagraph"/>
        <w:numPr>
          <w:ilvl w:val="0"/>
          <w:numId w:val="5"/>
        </w:numPr>
        <w:ind w:left="1800"/>
        <w:rPr>
          <w:rFonts w:ascii="Times New Roman" w:hAnsi="Times New Roman" w:cs="Times New Roman"/>
          <w:b/>
          <w:sz w:val="24"/>
          <w:szCs w:val="24"/>
        </w:rPr>
      </w:pPr>
      <w:r w:rsidRPr="00445BD8">
        <w:rPr>
          <w:rFonts w:ascii="Times New Roman" w:hAnsi="Times New Roman" w:cs="Times New Roman"/>
          <w:b/>
          <w:sz w:val="24"/>
          <w:szCs w:val="24"/>
        </w:rPr>
        <w:t xml:space="preserve">FINANCE/ TECHNOLOGY- </w:t>
      </w:r>
      <w:r w:rsidRPr="00445BD8">
        <w:rPr>
          <w:rFonts w:ascii="Times New Roman" w:hAnsi="Times New Roman" w:cs="Times New Roman"/>
          <w:sz w:val="24"/>
          <w:szCs w:val="24"/>
        </w:rPr>
        <w:t>Mrs. Shapiro, Chairperson</w:t>
      </w:r>
      <w:r w:rsidRPr="00445BD8">
        <w:rPr>
          <w:rFonts w:ascii="Times New Roman" w:hAnsi="Times New Roman" w:cs="Times New Roman"/>
          <w:b/>
          <w:sz w:val="24"/>
          <w:szCs w:val="24"/>
        </w:rPr>
        <w:t xml:space="preserve"> </w:t>
      </w:r>
    </w:p>
    <w:p w:rsidR="0007737D" w:rsidRPr="00590CD2" w:rsidRDefault="0007737D" w:rsidP="0007737D">
      <w:pPr>
        <w:ind w:left="1440"/>
        <w:rPr>
          <w:rFonts w:ascii="Times New Roman" w:hAnsi="Times New Roman" w:cs="Times New Roman"/>
          <w:b/>
          <w:i/>
          <w:sz w:val="24"/>
          <w:szCs w:val="24"/>
        </w:rPr>
      </w:pPr>
      <w:r w:rsidRPr="00590CD2">
        <w:rPr>
          <w:rFonts w:ascii="Times New Roman" w:hAnsi="Times New Roman" w:cs="Times New Roman"/>
          <w:b/>
          <w:i/>
          <w:sz w:val="24"/>
          <w:szCs w:val="24"/>
        </w:rPr>
        <w:t>A motio</w:t>
      </w:r>
      <w:r w:rsidR="00243A47">
        <w:rPr>
          <w:rFonts w:ascii="Times New Roman" w:hAnsi="Times New Roman" w:cs="Times New Roman"/>
          <w:b/>
          <w:i/>
          <w:sz w:val="24"/>
          <w:szCs w:val="24"/>
        </w:rPr>
        <w:t>n made by Mrs. Shapiro, seconded by Dr. Westlake</w:t>
      </w:r>
      <w:r w:rsidRPr="00590CD2">
        <w:rPr>
          <w:rFonts w:ascii="Times New Roman" w:hAnsi="Times New Roman" w:cs="Times New Roman"/>
          <w:b/>
          <w:i/>
          <w:sz w:val="24"/>
          <w:szCs w:val="24"/>
        </w:rPr>
        <w:t>, a</w:t>
      </w:r>
      <w:r>
        <w:rPr>
          <w:rFonts w:ascii="Times New Roman" w:hAnsi="Times New Roman" w:cs="Times New Roman"/>
          <w:b/>
          <w:i/>
          <w:sz w:val="24"/>
          <w:szCs w:val="24"/>
        </w:rPr>
        <w:t>nd carried a roll call vote of 7</w:t>
      </w:r>
      <w:r w:rsidRPr="00590CD2">
        <w:rPr>
          <w:rFonts w:ascii="Times New Roman" w:hAnsi="Times New Roman" w:cs="Times New Roman"/>
          <w:b/>
          <w:i/>
          <w:sz w:val="24"/>
          <w:szCs w:val="24"/>
        </w:rPr>
        <w:t>-0 (</w:t>
      </w:r>
      <w:r w:rsidR="00243A47">
        <w:rPr>
          <w:rFonts w:ascii="Times New Roman" w:hAnsi="Times New Roman" w:cs="Times New Roman"/>
          <w:b/>
          <w:i/>
          <w:sz w:val="24"/>
          <w:szCs w:val="24"/>
        </w:rPr>
        <w:t>(Mr. Griffin and Mr. Walsh were absent)</w:t>
      </w:r>
      <w:r w:rsidRPr="00590CD2">
        <w:rPr>
          <w:rFonts w:ascii="Times New Roman" w:hAnsi="Times New Roman" w:cs="Times New Roman"/>
          <w:b/>
          <w:i/>
          <w:sz w:val="24"/>
          <w:szCs w:val="24"/>
        </w:rPr>
        <w:t>, the Board approved  D1, D2, D</w:t>
      </w:r>
      <w:r>
        <w:rPr>
          <w:rFonts w:ascii="Times New Roman" w:hAnsi="Times New Roman" w:cs="Times New Roman"/>
          <w:b/>
          <w:i/>
          <w:sz w:val="24"/>
          <w:szCs w:val="24"/>
        </w:rPr>
        <w:t xml:space="preserve">3, </w:t>
      </w:r>
      <w:r w:rsidRPr="00590CD2">
        <w:rPr>
          <w:rFonts w:ascii="Times New Roman" w:hAnsi="Times New Roman" w:cs="Times New Roman"/>
          <w:b/>
          <w:i/>
          <w:sz w:val="24"/>
          <w:szCs w:val="24"/>
        </w:rPr>
        <w:t>D4</w:t>
      </w:r>
      <w:r>
        <w:rPr>
          <w:rFonts w:ascii="Times New Roman" w:hAnsi="Times New Roman" w:cs="Times New Roman"/>
          <w:b/>
          <w:i/>
          <w:sz w:val="24"/>
          <w:szCs w:val="24"/>
        </w:rPr>
        <w:t>, D5, D6 and D7</w:t>
      </w:r>
      <w:r w:rsidRPr="00590CD2">
        <w:rPr>
          <w:rFonts w:ascii="Times New Roman" w:hAnsi="Times New Roman" w:cs="Times New Roman"/>
          <w:b/>
          <w:i/>
          <w:sz w:val="24"/>
          <w:szCs w:val="24"/>
        </w:rPr>
        <w:t>.</w:t>
      </w:r>
    </w:p>
    <w:p w:rsidR="00FF6A51" w:rsidRPr="00070C15" w:rsidRDefault="003A52B4" w:rsidP="00FF6A51">
      <w:pPr>
        <w:autoSpaceDE w:val="0"/>
        <w:autoSpaceDN w:val="0"/>
        <w:adjustRightInd w:val="0"/>
        <w:spacing w:after="0" w:line="240" w:lineRule="auto"/>
        <w:ind w:left="2880" w:hanging="720"/>
        <w:rPr>
          <w:rFonts w:ascii="Times New Roman" w:hAnsi="Times New Roman" w:cs="Times New Roman"/>
          <w:sz w:val="24"/>
          <w:szCs w:val="24"/>
        </w:rPr>
      </w:pPr>
      <w:r w:rsidRPr="00070C15">
        <w:rPr>
          <w:rFonts w:ascii="Times New Roman" w:hAnsi="Times New Roman" w:cs="Times New Roman"/>
          <w:sz w:val="24"/>
          <w:szCs w:val="24"/>
        </w:rPr>
        <w:t>D1.</w:t>
      </w:r>
      <w:r w:rsidRPr="00070C15">
        <w:rPr>
          <w:rFonts w:ascii="Times New Roman" w:hAnsi="Times New Roman" w:cs="Times New Roman"/>
          <w:sz w:val="24"/>
          <w:szCs w:val="24"/>
        </w:rPr>
        <w:tab/>
        <w:t>Hand Chec</w:t>
      </w:r>
      <w:r w:rsidR="00E7491E" w:rsidRPr="00070C15">
        <w:rPr>
          <w:rFonts w:ascii="Times New Roman" w:hAnsi="Times New Roman" w:cs="Times New Roman"/>
          <w:sz w:val="24"/>
          <w:szCs w:val="24"/>
        </w:rPr>
        <w:t xml:space="preserve">k </w:t>
      </w:r>
      <w:r w:rsidR="00C24E95" w:rsidRPr="00070C15">
        <w:rPr>
          <w:rFonts w:ascii="Times New Roman" w:hAnsi="Times New Roman" w:cs="Times New Roman"/>
          <w:sz w:val="24"/>
          <w:szCs w:val="24"/>
        </w:rPr>
        <w:t xml:space="preserve">Payroll </w:t>
      </w:r>
      <w:r w:rsidR="00E7491E" w:rsidRPr="00070C15">
        <w:rPr>
          <w:rFonts w:ascii="Times New Roman" w:hAnsi="Times New Roman" w:cs="Times New Roman"/>
          <w:sz w:val="24"/>
          <w:szCs w:val="24"/>
        </w:rPr>
        <w:t xml:space="preserve">Register for </w:t>
      </w:r>
      <w:r w:rsidR="001122F8" w:rsidRPr="00070C15">
        <w:rPr>
          <w:rFonts w:ascii="Times New Roman" w:hAnsi="Times New Roman" w:cs="Times New Roman"/>
          <w:sz w:val="24"/>
          <w:szCs w:val="24"/>
        </w:rPr>
        <w:t>March 15</w:t>
      </w:r>
      <w:r w:rsidR="00301EFF" w:rsidRPr="00070C15">
        <w:rPr>
          <w:rFonts w:ascii="Times New Roman" w:hAnsi="Times New Roman" w:cs="Times New Roman"/>
          <w:sz w:val="24"/>
          <w:szCs w:val="24"/>
        </w:rPr>
        <w:t>,</w:t>
      </w:r>
      <w:r w:rsidR="00BD7712" w:rsidRPr="00070C15">
        <w:rPr>
          <w:rFonts w:ascii="Times New Roman" w:hAnsi="Times New Roman" w:cs="Times New Roman"/>
          <w:sz w:val="24"/>
          <w:szCs w:val="24"/>
        </w:rPr>
        <w:t xml:space="preserve"> 2019</w:t>
      </w:r>
      <w:r w:rsidRPr="00070C15">
        <w:rPr>
          <w:rFonts w:ascii="Times New Roman" w:hAnsi="Times New Roman" w:cs="Times New Roman"/>
          <w:sz w:val="24"/>
          <w:szCs w:val="24"/>
        </w:rPr>
        <w:t xml:space="preserve"> – It is hereby moved, upon the recommendation of the Business Administrator/Board Secretary, that the Board retroactively approves the disbursements on the Hand Check</w:t>
      </w:r>
      <w:r w:rsidR="00C24E95" w:rsidRPr="00070C15">
        <w:rPr>
          <w:rFonts w:ascii="Times New Roman" w:hAnsi="Times New Roman" w:cs="Times New Roman"/>
          <w:sz w:val="24"/>
          <w:szCs w:val="24"/>
        </w:rPr>
        <w:t xml:space="preserve"> Payroll </w:t>
      </w:r>
      <w:r w:rsidRPr="00070C15">
        <w:rPr>
          <w:rFonts w:ascii="Times New Roman" w:hAnsi="Times New Roman" w:cs="Times New Roman"/>
          <w:sz w:val="24"/>
          <w:szCs w:val="24"/>
        </w:rPr>
        <w:t xml:space="preserve">Register </w:t>
      </w:r>
      <w:r w:rsidR="00301EFF" w:rsidRPr="00070C15">
        <w:rPr>
          <w:rFonts w:ascii="Times New Roman" w:hAnsi="Times New Roman" w:cs="Times New Roman"/>
          <w:sz w:val="24"/>
          <w:szCs w:val="24"/>
        </w:rPr>
        <w:t xml:space="preserve">for </w:t>
      </w:r>
      <w:r w:rsidR="001122F8" w:rsidRPr="00070C15">
        <w:rPr>
          <w:rFonts w:ascii="Times New Roman" w:hAnsi="Times New Roman" w:cs="Times New Roman"/>
          <w:sz w:val="24"/>
          <w:szCs w:val="24"/>
        </w:rPr>
        <w:t>March 15</w:t>
      </w:r>
      <w:r w:rsidR="00DD373D" w:rsidRPr="00070C15">
        <w:rPr>
          <w:rFonts w:ascii="Times New Roman" w:hAnsi="Times New Roman" w:cs="Times New Roman"/>
          <w:sz w:val="24"/>
          <w:szCs w:val="24"/>
        </w:rPr>
        <w:t xml:space="preserve">, </w:t>
      </w:r>
      <w:r w:rsidR="00BD7712" w:rsidRPr="00070C15">
        <w:rPr>
          <w:rFonts w:ascii="Times New Roman" w:hAnsi="Times New Roman" w:cs="Times New Roman"/>
          <w:sz w:val="24"/>
          <w:szCs w:val="24"/>
        </w:rPr>
        <w:t xml:space="preserve">2019 </w:t>
      </w:r>
      <w:r w:rsidR="00F02404" w:rsidRPr="00070C15">
        <w:rPr>
          <w:rFonts w:ascii="Times New Roman" w:hAnsi="Times New Roman" w:cs="Times New Roman"/>
          <w:sz w:val="24"/>
          <w:szCs w:val="24"/>
        </w:rPr>
        <w:t>in the amount of</w:t>
      </w:r>
    </w:p>
    <w:p w:rsidR="00F02404" w:rsidRDefault="00905BB5" w:rsidP="0007737D">
      <w:pPr>
        <w:autoSpaceDE w:val="0"/>
        <w:autoSpaceDN w:val="0"/>
        <w:adjustRightInd w:val="0"/>
        <w:spacing w:after="0" w:line="240" w:lineRule="auto"/>
        <w:ind w:left="2880"/>
        <w:rPr>
          <w:rFonts w:ascii="Times New Roman" w:hAnsi="Times New Roman" w:cs="Times New Roman"/>
          <w:sz w:val="24"/>
          <w:szCs w:val="24"/>
        </w:rPr>
      </w:pPr>
      <w:proofErr w:type="gramStart"/>
      <w:r>
        <w:rPr>
          <w:rFonts w:ascii="Times New Roman" w:hAnsi="Times New Roman" w:cs="Times New Roman"/>
          <w:sz w:val="24"/>
          <w:szCs w:val="24"/>
        </w:rPr>
        <w:t>$383,481.59</w:t>
      </w:r>
      <w:r w:rsidR="007A5889" w:rsidRPr="00070C15">
        <w:rPr>
          <w:rFonts w:ascii="Times New Roman" w:hAnsi="Times New Roman" w:cs="Times New Roman"/>
          <w:sz w:val="24"/>
          <w:szCs w:val="24"/>
        </w:rPr>
        <w:t>.</w:t>
      </w:r>
      <w:proofErr w:type="gramEnd"/>
    </w:p>
    <w:p w:rsidR="0007737D" w:rsidRPr="0040268E" w:rsidRDefault="0007737D" w:rsidP="0007737D">
      <w:pPr>
        <w:autoSpaceDE w:val="0"/>
        <w:autoSpaceDN w:val="0"/>
        <w:adjustRightInd w:val="0"/>
        <w:spacing w:after="0" w:line="240" w:lineRule="auto"/>
        <w:ind w:left="2880"/>
        <w:rPr>
          <w:rFonts w:ascii="Times New Roman" w:hAnsi="Times New Roman" w:cs="Times New Roman"/>
          <w:sz w:val="23"/>
          <w:szCs w:val="23"/>
        </w:rPr>
      </w:pPr>
    </w:p>
    <w:p w:rsidR="00C24E95" w:rsidRDefault="00166F3F" w:rsidP="00D33FA8">
      <w:pPr>
        <w:autoSpaceDE w:val="0"/>
        <w:autoSpaceDN w:val="0"/>
        <w:adjustRightInd w:val="0"/>
        <w:spacing w:after="0" w:line="240" w:lineRule="auto"/>
        <w:ind w:left="2880" w:hanging="720"/>
        <w:rPr>
          <w:rFonts w:ascii="Times New Roman" w:hAnsi="Times New Roman" w:cs="Times New Roman"/>
          <w:sz w:val="24"/>
          <w:szCs w:val="24"/>
        </w:rPr>
      </w:pPr>
      <w:r w:rsidRPr="0040268E">
        <w:rPr>
          <w:rFonts w:ascii="Times New Roman" w:hAnsi="Times New Roman" w:cs="Times New Roman"/>
          <w:sz w:val="24"/>
          <w:szCs w:val="24"/>
        </w:rPr>
        <w:t>D</w:t>
      </w:r>
      <w:r w:rsidR="001122F8">
        <w:rPr>
          <w:rFonts w:ascii="Times New Roman" w:hAnsi="Times New Roman" w:cs="Times New Roman"/>
          <w:sz w:val="24"/>
          <w:szCs w:val="24"/>
        </w:rPr>
        <w:t>2</w:t>
      </w:r>
      <w:r w:rsidR="00C24E95" w:rsidRPr="0040268E">
        <w:rPr>
          <w:rFonts w:ascii="Times New Roman" w:hAnsi="Times New Roman" w:cs="Times New Roman"/>
          <w:sz w:val="24"/>
          <w:szCs w:val="24"/>
        </w:rPr>
        <w:t>.</w:t>
      </w:r>
      <w:r w:rsidR="00C24E95" w:rsidRPr="0040268E">
        <w:rPr>
          <w:rFonts w:ascii="Times New Roman" w:hAnsi="Times New Roman" w:cs="Times New Roman"/>
          <w:sz w:val="24"/>
          <w:szCs w:val="24"/>
        </w:rPr>
        <w:tab/>
      </w:r>
      <w:r w:rsidR="00D33FA8" w:rsidRPr="0040268E">
        <w:rPr>
          <w:rFonts w:ascii="Times New Roman" w:hAnsi="Times New Roman" w:cs="Times New Roman"/>
          <w:sz w:val="24"/>
          <w:szCs w:val="24"/>
        </w:rPr>
        <w:t xml:space="preserve">Check Register for </w:t>
      </w:r>
      <w:r w:rsidR="001122F8">
        <w:rPr>
          <w:rFonts w:ascii="Times New Roman" w:hAnsi="Times New Roman" w:cs="Times New Roman"/>
          <w:sz w:val="24"/>
          <w:szCs w:val="24"/>
        </w:rPr>
        <w:t xml:space="preserve">March 27, </w:t>
      </w:r>
      <w:r w:rsidR="00D439E1" w:rsidRPr="0040268E">
        <w:rPr>
          <w:rFonts w:ascii="Times New Roman" w:hAnsi="Times New Roman" w:cs="Times New Roman"/>
          <w:sz w:val="24"/>
          <w:szCs w:val="24"/>
        </w:rPr>
        <w:t xml:space="preserve">2019 - It is hereby moved, upon recommendation of the Business Administrator/ Board Secretary, that the Board approves the disbursements on the </w:t>
      </w:r>
      <w:r w:rsidR="00D33FA8" w:rsidRPr="0040268E">
        <w:rPr>
          <w:rFonts w:ascii="Times New Roman" w:hAnsi="Times New Roman" w:cs="Times New Roman"/>
          <w:sz w:val="24"/>
          <w:szCs w:val="24"/>
        </w:rPr>
        <w:t xml:space="preserve">March </w:t>
      </w:r>
      <w:r w:rsidR="001122F8">
        <w:rPr>
          <w:rFonts w:ascii="Times New Roman" w:hAnsi="Times New Roman" w:cs="Times New Roman"/>
          <w:sz w:val="24"/>
          <w:szCs w:val="24"/>
        </w:rPr>
        <w:t>27</w:t>
      </w:r>
      <w:r w:rsidR="00D439E1" w:rsidRPr="0040268E">
        <w:rPr>
          <w:rFonts w:ascii="Times New Roman" w:hAnsi="Times New Roman" w:cs="Times New Roman"/>
          <w:sz w:val="24"/>
          <w:szCs w:val="24"/>
        </w:rPr>
        <w:t>, 2019 Check Register in the amount of</w:t>
      </w:r>
      <w:r w:rsidR="00BD1FB0" w:rsidRPr="0040268E">
        <w:rPr>
          <w:rFonts w:ascii="Times New Roman" w:hAnsi="Times New Roman" w:cs="Times New Roman"/>
          <w:sz w:val="24"/>
          <w:szCs w:val="24"/>
        </w:rPr>
        <w:t xml:space="preserve"> </w:t>
      </w:r>
      <w:r w:rsidR="00D439E1" w:rsidRPr="001A0574">
        <w:rPr>
          <w:rFonts w:ascii="Times New Roman" w:hAnsi="Times New Roman" w:cs="Times New Roman"/>
          <w:sz w:val="24"/>
          <w:szCs w:val="24"/>
        </w:rPr>
        <w:t>$</w:t>
      </w:r>
      <w:r w:rsidR="001A0574">
        <w:rPr>
          <w:rFonts w:ascii="Times New Roman" w:hAnsi="Times New Roman" w:cs="Times New Roman"/>
          <w:sz w:val="24"/>
          <w:szCs w:val="24"/>
        </w:rPr>
        <w:t>333,612.67</w:t>
      </w:r>
      <w:r w:rsidR="00D439E1" w:rsidRPr="0040268E">
        <w:rPr>
          <w:rFonts w:ascii="Times New Roman" w:hAnsi="Times New Roman" w:cs="Times New Roman"/>
          <w:sz w:val="24"/>
          <w:szCs w:val="24"/>
        </w:rPr>
        <w:t xml:space="preserve"> check </w:t>
      </w:r>
      <w:r w:rsidR="007D744B" w:rsidRPr="0040268E">
        <w:rPr>
          <w:rFonts w:ascii="Times New Roman" w:hAnsi="Times New Roman" w:cs="Times New Roman"/>
          <w:sz w:val="24"/>
          <w:szCs w:val="24"/>
        </w:rPr>
        <w:t>numbers 019</w:t>
      </w:r>
      <w:r w:rsidR="001122F8">
        <w:rPr>
          <w:rFonts w:ascii="Times New Roman" w:hAnsi="Times New Roman" w:cs="Times New Roman"/>
          <w:sz w:val="24"/>
          <w:szCs w:val="24"/>
        </w:rPr>
        <w:t>83</w:t>
      </w:r>
      <w:r w:rsidR="001E5853">
        <w:rPr>
          <w:rFonts w:ascii="Times New Roman" w:hAnsi="Times New Roman" w:cs="Times New Roman"/>
          <w:sz w:val="24"/>
          <w:szCs w:val="24"/>
        </w:rPr>
        <w:t>8</w:t>
      </w:r>
      <w:r w:rsidR="00D439E1" w:rsidRPr="0040268E">
        <w:rPr>
          <w:rFonts w:ascii="Times New Roman" w:hAnsi="Times New Roman" w:cs="Times New Roman"/>
          <w:sz w:val="24"/>
          <w:szCs w:val="24"/>
        </w:rPr>
        <w:t>-</w:t>
      </w:r>
      <w:r w:rsidR="001E5853">
        <w:rPr>
          <w:rFonts w:ascii="Times New Roman" w:hAnsi="Times New Roman" w:cs="Times New Roman"/>
          <w:sz w:val="24"/>
          <w:szCs w:val="24"/>
        </w:rPr>
        <w:t>019872</w:t>
      </w:r>
      <w:r w:rsidR="00C14F0F" w:rsidRPr="0040268E">
        <w:rPr>
          <w:rFonts w:ascii="Times New Roman" w:hAnsi="Times New Roman" w:cs="Times New Roman"/>
          <w:sz w:val="24"/>
          <w:szCs w:val="24"/>
        </w:rPr>
        <w:t>.</w:t>
      </w:r>
    </w:p>
    <w:p w:rsidR="0007737D" w:rsidRPr="0040268E" w:rsidRDefault="0007737D" w:rsidP="00D33FA8">
      <w:pPr>
        <w:autoSpaceDE w:val="0"/>
        <w:autoSpaceDN w:val="0"/>
        <w:adjustRightInd w:val="0"/>
        <w:spacing w:after="0" w:line="240" w:lineRule="auto"/>
        <w:ind w:left="2880" w:hanging="720"/>
        <w:rPr>
          <w:rFonts w:ascii="Times New Roman" w:hAnsi="Times New Roman" w:cs="Times New Roman"/>
          <w:sz w:val="23"/>
          <w:szCs w:val="23"/>
        </w:rPr>
      </w:pPr>
    </w:p>
    <w:p w:rsidR="00A857D0" w:rsidRPr="0040268E" w:rsidRDefault="00A857D0" w:rsidP="00A857D0">
      <w:pPr>
        <w:pStyle w:val="NoSpacing"/>
        <w:rPr>
          <w:rFonts w:ascii="Times New Roman" w:hAnsi="Times New Roman" w:cs="Times New Roman"/>
          <w:b/>
          <w:sz w:val="2"/>
          <w:szCs w:val="2"/>
        </w:rPr>
      </w:pPr>
      <w:r w:rsidRPr="0040268E">
        <w:t xml:space="preserve">                                        </w:t>
      </w:r>
    </w:p>
    <w:p w:rsidR="00A857D0" w:rsidRPr="0040268E" w:rsidRDefault="00166F3F" w:rsidP="0007737D">
      <w:pPr>
        <w:ind w:left="2880" w:hanging="720"/>
        <w:rPr>
          <w:rFonts w:ascii="Times New Roman" w:hAnsi="Times New Roman" w:cs="Times New Roman"/>
          <w:b/>
          <w:bCs/>
        </w:rPr>
      </w:pPr>
      <w:r w:rsidRPr="0040268E">
        <w:rPr>
          <w:rFonts w:ascii="Times New Roman" w:hAnsi="Times New Roman" w:cs="Times New Roman"/>
          <w:sz w:val="24"/>
          <w:szCs w:val="24"/>
        </w:rPr>
        <w:lastRenderedPageBreak/>
        <w:t>D</w:t>
      </w:r>
      <w:r w:rsidR="00603335">
        <w:rPr>
          <w:rFonts w:ascii="Times New Roman" w:hAnsi="Times New Roman" w:cs="Times New Roman"/>
          <w:sz w:val="24"/>
          <w:szCs w:val="24"/>
        </w:rPr>
        <w:t>3</w:t>
      </w:r>
      <w:r w:rsidR="001B7F25" w:rsidRPr="0040268E">
        <w:rPr>
          <w:rFonts w:ascii="Times New Roman" w:hAnsi="Times New Roman" w:cs="Times New Roman"/>
          <w:sz w:val="24"/>
          <w:szCs w:val="24"/>
        </w:rPr>
        <w:t>.</w:t>
      </w:r>
      <w:r w:rsidR="001B7F25" w:rsidRPr="0040268E">
        <w:rPr>
          <w:rFonts w:ascii="Times New Roman" w:hAnsi="Times New Roman" w:cs="Times New Roman"/>
          <w:sz w:val="24"/>
          <w:szCs w:val="24"/>
        </w:rPr>
        <w:tab/>
        <w:t xml:space="preserve">Approval of the Financial Reports of the Board Secretary and Treasurer – It is hereby moved, upon the recommendation of the Superintendent, that the Board approve the Report of the Board Secretary, A148, and the Treasurer, A149, as of  </w:t>
      </w:r>
      <w:r w:rsidR="001122F8">
        <w:rPr>
          <w:rFonts w:ascii="Times New Roman" w:hAnsi="Times New Roman" w:cs="Times New Roman"/>
          <w:sz w:val="24"/>
          <w:szCs w:val="24"/>
        </w:rPr>
        <w:t>February 28</w:t>
      </w:r>
      <w:r w:rsidR="001B7F25" w:rsidRPr="0040268E">
        <w:rPr>
          <w:rFonts w:ascii="Times New Roman" w:hAnsi="Times New Roman" w:cs="Times New Roman"/>
          <w:sz w:val="24"/>
          <w:szCs w:val="24"/>
        </w:rPr>
        <w:t>, 2019.</w:t>
      </w:r>
      <w:r w:rsidR="005D2697" w:rsidRPr="0040268E">
        <w:rPr>
          <w:rFonts w:ascii="Times New Roman" w:hAnsi="Times New Roman" w:cs="Times New Roman"/>
          <w:b/>
          <w:bCs/>
          <w:sz w:val="23"/>
          <w:szCs w:val="23"/>
        </w:rPr>
        <w:tab/>
      </w:r>
      <w:r w:rsidR="00A65209" w:rsidRPr="0040268E">
        <w:rPr>
          <w:rFonts w:ascii="Times New Roman" w:hAnsi="Times New Roman" w:cs="Times New Roman"/>
          <w:b/>
          <w:bCs/>
          <w:sz w:val="23"/>
          <w:szCs w:val="23"/>
        </w:rPr>
        <w:tab/>
      </w:r>
    </w:p>
    <w:p w:rsidR="001B7F25" w:rsidRPr="0040268E" w:rsidRDefault="00166F3F" w:rsidP="001B7F25">
      <w:pPr>
        <w:ind w:left="2880" w:hanging="720"/>
        <w:rPr>
          <w:rFonts w:ascii="Times New Roman" w:hAnsi="Times New Roman" w:cs="Times New Roman"/>
          <w:sz w:val="24"/>
          <w:szCs w:val="24"/>
        </w:rPr>
      </w:pPr>
      <w:r w:rsidRPr="0040268E">
        <w:rPr>
          <w:rFonts w:ascii="Times New Roman" w:hAnsi="Times New Roman" w:cs="Times New Roman"/>
          <w:bCs/>
          <w:sz w:val="24"/>
          <w:szCs w:val="24"/>
        </w:rPr>
        <w:t>D</w:t>
      </w:r>
      <w:r w:rsidR="00603335">
        <w:rPr>
          <w:rFonts w:ascii="Times New Roman" w:hAnsi="Times New Roman" w:cs="Times New Roman"/>
          <w:bCs/>
          <w:sz w:val="24"/>
          <w:szCs w:val="24"/>
        </w:rPr>
        <w:t>4</w:t>
      </w:r>
      <w:r w:rsidR="001B7F25" w:rsidRPr="0040268E">
        <w:rPr>
          <w:rFonts w:ascii="Times New Roman" w:hAnsi="Times New Roman" w:cs="Times New Roman"/>
          <w:bCs/>
          <w:sz w:val="24"/>
          <w:szCs w:val="24"/>
        </w:rPr>
        <w:t>.</w:t>
      </w:r>
      <w:r w:rsidR="001B7F25" w:rsidRPr="0040268E">
        <w:rPr>
          <w:rFonts w:ascii="Times New Roman" w:hAnsi="Times New Roman" w:cs="Times New Roman"/>
          <w:bCs/>
          <w:sz w:val="24"/>
          <w:szCs w:val="24"/>
        </w:rPr>
        <w:tab/>
      </w:r>
      <w:r w:rsidR="001B7F25" w:rsidRPr="0040268E">
        <w:rPr>
          <w:rFonts w:ascii="Times New Roman" w:hAnsi="Times New Roman" w:cs="Times New Roman"/>
          <w:sz w:val="24"/>
          <w:szCs w:val="24"/>
        </w:rPr>
        <w:t xml:space="preserve">Transfer of Funds – It is hereby moved, upon recommendation of the Superintendent, that the Board approves the Monthly Transfers Report as of </w:t>
      </w:r>
      <w:r w:rsidR="001122F8">
        <w:rPr>
          <w:rFonts w:ascii="Times New Roman" w:hAnsi="Times New Roman" w:cs="Times New Roman"/>
          <w:sz w:val="24"/>
          <w:szCs w:val="24"/>
        </w:rPr>
        <w:t>February 28</w:t>
      </w:r>
      <w:r w:rsidR="001B7F25" w:rsidRPr="0040268E">
        <w:rPr>
          <w:rFonts w:ascii="Times New Roman" w:hAnsi="Times New Roman" w:cs="Times New Roman"/>
          <w:sz w:val="24"/>
          <w:szCs w:val="24"/>
        </w:rPr>
        <w:t>, 2019, in accordance with Title 18A:22-8.1 and furthermore, designates the Business Administrator/Board Secretary to make budget transfers between line items, and to make additional transfers as necessary between monthly meetings of the Board.</w:t>
      </w:r>
    </w:p>
    <w:p w:rsidR="001B7F25" w:rsidRPr="0040268E" w:rsidRDefault="00166F3F" w:rsidP="001B7F25">
      <w:pPr>
        <w:ind w:left="2880" w:hanging="720"/>
        <w:rPr>
          <w:rFonts w:ascii="Times New Roman" w:hAnsi="Times New Roman" w:cs="Times New Roman"/>
          <w:sz w:val="24"/>
          <w:szCs w:val="24"/>
        </w:rPr>
      </w:pPr>
      <w:r w:rsidRPr="0040268E">
        <w:rPr>
          <w:rFonts w:ascii="Times New Roman" w:hAnsi="Times New Roman" w:cs="Times New Roman"/>
          <w:sz w:val="24"/>
          <w:szCs w:val="24"/>
        </w:rPr>
        <w:t>D</w:t>
      </w:r>
      <w:r w:rsidR="00603335">
        <w:rPr>
          <w:rFonts w:ascii="Times New Roman" w:hAnsi="Times New Roman" w:cs="Times New Roman"/>
          <w:sz w:val="24"/>
          <w:szCs w:val="24"/>
        </w:rPr>
        <w:t>5</w:t>
      </w:r>
      <w:r w:rsidR="001B7F25" w:rsidRPr="0040268E">
        <w:rPr>
          <w:rFonts w:ascii="Times New Roman" w:hAnsi="Times New Roman" w:cs="Times New Roman"/>
          <w:sz w:val="24"/>
          <w:szCs w:val="24"/>
        </w:rPr>
        <w:t>.</w:t>
      </w:r>
      <w:r w:rsidR="001B7F25" w:rsidRPr="0040268E">
        <w:rPr>
          <w:rFonts w:ascii="Times New Roman" w:hAnsi="Times New Roman" w:cs="Times New Roman"/>
          <w:sz w:val="24"/>
          <w:szCs w:val="24"/>
        </w:rPr>
        <w:tab/>
        <w:t xml:space="preserve">Monthly Budgetary Line Item Certification – RESOLVED, that the Board Secretary for the Oradell Board of Education certifies that pursuant to N.J.A.C 6A:23A-16.10 (c) 3 as of </w:t>
      </w:r>
      <w:r w:rsidR="001122F8">
        <w:rPr>
          <w:rFonts w:ascii="Times New Roman" w:hAnsi="Times New Roman" w:cs="Times New Roman"/>
          <w:sz w:val="24"/>
          <w:szCs w:val="24"/>
        </w:rPr>
        <w:t>February 28</w:t>
      </w:r>
      <w:r w:rsidR="001B7F25" w:rsidRPr="0040268E">
        <w:rPr>
          <w:rFonts w:ascii="Times New Roman" w:hAnsi="Times New Roman" w:cs="Times New Roman"/>
          <w:sz w:val="24"/>
          <w:szCs w:val="24"/>
        </w:rPr>
        <w:t>, 2019, that no line item account has encumbrances and expenditures, which in total exceed the line item appropriation in violation of N.J.A.C 6A:23A-16.10 (a) ; and</w:t>
      </w:r>
    </w:p>
    <w:p w:rsidR="001B7F25" w:rsidRDefault="001B7F25" w:rsidP="001B7F25">
      <w:pPr>
        <w:tabs>
          <w:tab w:val="left" w:pos="1440"/>
        </w:tabs>
        <w:ind w:left="2880" w:hanging="720"/>
        <w:rPr>
          <w:rFonts w:ascii="Times New Roman" w:hAnsi="Times New Roman" w:cs="Times New Roman"/>
          <w:sz w:val="24"/>
          <w:szCs w:val="24"/>
        </w:rPr>
      </w:pPr>
      <w:r w:rsidRPr="0040268E">
        <w:rPr>
          <w:rFonts w:ascii="Times New Roman" w:hAnsi="Times New Roman" w:cs="Times New Roman"/>
          <w:sz w:val="24"/>
          <w:szCs w:val="24"/>
        </w:rPr>
        <w:tab/>
        <w:t>FURTHER BE IT RESOLVED, that the Oradell Board of Education certifies that pursuant to N.J.A.C. 6A:23A-16.10 (c) 4 that after review of the Board Secretary’s Report (A148) and Treasurer’s Report (A149) and the advice of district officials, we have no reason to doubt that any major account or fund has been over-expended in violation of N.J.A.C 6A:23A-16.10 (b) and that sufficient funds are available to meet the District’s financial obligation for the remainder of the fiscal year.</w:t>
      </w:r>
    </w:p>
    <w:p w:rsidR="00EE78D9" w:rsidRPr="0040268E" w:rsidRDefault="00EE78D9" w:rsidP="0007737D">
      <w:pPr>
        <w:autoSpaceDE w:val="0"/>
        <w:autoSpaceDN w:val="0"/>
        <w:adjustRightInd w:val="0"/>
        <w:spacing w:after="0" w:line="240" w:lineRule="auto"/>
        <w:ind w:left="436" w:firstLine="720"/>
        <w:rPr>
          <w:rFonts w:ascii="Times New Roman" w:hAnsi="Times New Roman" w:cs="Times New Roman"/>
          <w:b/>
          <w:bCs/>
        </w:rPr>
      </w:pPr>
      <w:r w:rsidRPr="0040268E">
        <w:rPr>
          <w:rFonts w:ascii="Times New Roman" w:hAnsi="Times New Roman" w:cs="Times New Roman"/>
          <w:sz w:val="24"/>
          <w:szCs w:val="24"/>
        </w:rPr>
        <w:tab/>
      </w:r>
      <w:r w:rsidRPr="0040268E">
        <w:rPr>
          <w:rFonts w:ascii="Times New Roman" w:hAnsi="Times New Roman" w:cs="Times New Roman"/>
        </w:rPr>
        <w:tab/>
      </w:r>
      <w:r w:rsidRPr="0040268E">
        <w:rPr>
          <w:rFonts w:ascii="Times New Roman" w:hAnsi="Times New Roman" w:cs="Times New Roman"/>
        </w:rPr>
        <w:tab/>
      </w:r>
    </w:p>
    <w:p w:rsidR="00D218F7" w:rsidRPr="0040268E" w:rsidRDefault="00166F3F" w:rsidP="0007737D">
      <w:pPr>
        <w:ind w:left="2880" w:hanging="720"/>
        <w:rPr>
          <w:rFonts w:ascii="Times New Roman" w:hAnsi="Times New Roman" w:cs="Times New Roman"/>
          <w:b/>
          <w:bCs/>
        </w:rPr>
      </w:pPr>
      <w:r w:rsidRPr="0040268E">
        <w:rPr>
          <w:rFonts w:ascii="Times New Roman" w:hAnsi="Times New Roman" w:cs="Times New Roman"/>
          <w:bCs/>
          <w:sz w:val="24"/>
          <w:szCs w:val="24"/>
        </w:rPr>
        <w:t>D</w:t>
      </w:r>
      <w:r w:rsidR="00352A2F">
        <w:rPr>
          <w:rFonts w:ascii="Times New Roman" w:hAnsi="Times New Roman" w:cs="Times New Roman"/>
          <w:bCs/>
          <w:sz w:val="24"/>
          <w:szCs w:val="24"/>
        </w:rPr>
        <w:t>6</w:t>
      </w:r>
      <w:r w:rsidR="009B466A" w:rsidRPr="0040268E">
        <w:rPr>
          <w:rFonts w:ascii="Times New Roman" w:hAnsi="Times New Roman" w:cs="Times New Roman"/>
          <w:bCs/>
          <w:sz w:val="24"/>
          <w:szCs w:val="24"/>
        </w:rPr>
        <w:t>.</w:t>
      </w:r>
      <w:r w:rsidR="009B466A" w:rsidRPr="0040268E">
        <w:rPr>
          <w:rFonts w:ascii="Times New Roman" w:hAnsi="Times New Roman" w:cs="Times New Roman"/>
          <w:bCs/>
          <w:sz w:val="24"/>
          <w:szCs w:val="24"/>
        </w:rPr>
        <w:tab/>
      </w:r>
      <w:r w:rsidR="00467A6F">
        <w:rPr>
          <w:rFonts w:ascii="Times New Roman" w:hAnsi="Times New Roman" w:cs="Times New Roman"/>
          <w:bCs/>
          <w:sz w:val="24"/>
          <w:szCs w:val="24"/>
        </w:rPr>
        <w:t>Approval of Continuing Disclosure Agent Services and Independent Registered Municipal Advisor of Record for the 2019-20</w:t>
      </w:r>
      <w:r w:rsidR="00352A2F">
        <w:rPr>
          <w:rFonts w:ascii="Times New Roman" w:hAnsi="Times New Roman" w:cs="Times New Roman"/>
          <w:bCs/>
          <w:sz w:val="24"/>
          <w:szCs w:val="24"/>
        </w:rPr>
        <w:t>20</w:t>
      </w:r>
      <w:r w:rsidR="00467A6F">
        <w:rPr>
          <w:rFonts w:ascii="Times New Roman" w:hAnsi="Times New Roman" w:cs="Times New Roman"/>
          <w:bCs/>
          <w:sz w:val="24"/>
          <w:szCs w:val="24"/>
        </w:rPr>
        <w:t xml:space="preserve"> School Year – It is hereby moved, upon recommendation of the Superintendent, that the Oradell Board of Education approves an agreement with and the appointment of Phoenix Advisors, LLC, as the Independent Registered Municipal Advisor of Record and Continuing Disclosure Agent to provide Continuing Disclosure Services as required</w:t>
      </w:r>
      <w:r w:rsidR="002529D9">
        <w:rPr>
          <w:rFonts w:ascii="Times New Roman" w:hAnsi="Times New Roman" w:cs="Times New Roman"/>
          <w:bCs/>
          <w:sz w:val="24"/>
          <w:szCs w:val="24"/>
        </w:rPr>
        <w:t>.</w:t>
      </w:r>
      <w:r w:rsidR="00D218F7" w:rsidRPr="0040268E">
        <w:rPr>
          <w:rFonts w:ascii="Times New Roman" w:hAnsi="Times New Roman" w:cs="Times New Roman"/>
          <w:bCs/>
          <w:sz w:val="24"/>
          <w:szCs w:val="24"/>
        </w:rPr>
        <w:tab/>
      </w:r>
    </w:p>
    <w:p w:rsidR="000E3A74" w:rsidRDefault="00166F3F" w:rsidP="0007737D">
      <w:pPr>
        <w:ind w:left="2880" w:hanging="720"/>
        <w:rPr>
          <w:rFonts w:ascii="Times New Roman" w:hAnsi="Times New Roman" w:cs="Times New Roman"/>
          <w:b/>
          <w:bCs/>
          <w:sz w:val="24"/>
          <w:szCs w:val="24"/>
        </w:rPr>
      </w:pPr>
      <w:r w:rsidRPr="0040268E">
        <w:rPr>
          <w:rFonts w:ascii="Times New Roman" w:hAnsi="Times New Roman" w:cs="Times New Roman"/>
          <w:bCs/>
          <w:sz w:val="24"/>
          <w:szCs w:val="24"/>
        </w:rPr>
        <w:t>D</w:t>
      </w:r>
      <w:r w:rsidR="00352A2F">
        <w:rPr>
          <w:rFonts w:ascii="Times New Roman" w:hAnsi="Times New Roman" w:cs="Times New Roman"/>
          <w:bCs/>
          <w:sz w:val="24"/>
          <w:szCs w:val="24"/>
        </w:rPr>
        <w:t>7</w:t>
      </w:r>
      <w:r w:rsidR="00461115" w:rsidRPr="0040268E">
        <w:rPr>
          <w:rFonts w:ascii="Times New Roman" w:hAnsi="Times New Roman" w:cs="Times New Roman"/>
          <w:bCs/>
          <w:sz w:val="24"/>
          <w:szCs w:val="24"/>
        </w:rPr>
        <w:t>.</w:t>
      </w:r>
      <w:r w:rsidR="00D218F7" w:rsidRPr="0040268E">
        <w:rPr>
          <w:rFonts w:ascii="Times New Roman" w:hAnsi="Times New Roman" w:cs="Times New Roman"/>
          <w:b/>
          <w:bCs/>
        </w:rPr>
        <w:tab/>
      </w:r>
      <w:r w:rsidR="00467A6F" w:rsidRPr="00243A47">
        <w:rPr>
          <w:rFonts w:ascii="Times New Roman" w:hAnsi="Times New Roman" w:cs="Times New Roman"/>
          <w:bCs/>
          <w:sz w:val="24"/>
          <w:szCs w:val="24"/>
        </w:rPr>
        <w:t>App</w:t>
      </w:r>
      <w:r w:rsidR="000E3963" w:rsidRPr="00243A47">
        <w:rPr>
          <w:rFonts w:ascii="Times New Roman" w:hAnsi="Times New Roman" w:cs="Times New Roman"/>
          <w:bCs/>
          <w:sz w:val="24"/>
          <w:szCs w:val="24"/>
        </w:rPr>
        <w:t>roval of Shared Services Agreement for 2019-2020 – It is hereby moved, upon recommendation of the Superintendent, that the Board approves the Shared Services Contract between the Oradell Board of Education and Bergen County Technical Schools in the amount of $</w:t>
      </w:r>
      <w:r w:rsidR="00D55227" w:rsidRPr="00243A47">
        <w:rPr>
          <w:rFonts w:ascii="Times New Roman" w:hAnsi="Times New Roman" w:cs="Times New Roman"/>
          <w:bCs/>
          <w:sz w:val="24"/>
          <w:szCs w:val="24"/>
        </w:rPr>
        <w:t>87,800.00</w:t>
      </w:r>
      <w:r w:rsidR="000E3963" w:rsidRPr="00243A47">
        <w:rPr>
          <w:rFonts w:ascii="Times New Roman" w:hAnsi="Times New Roman" w:cs="Times New Roman"/>
          <w:bCs/>
          <w:sz w:val="24"/>
          <w:szCs w:val="24"/>
        </w:rPr>
        <w:t xml:space="preserve">, for the </w:t>
      </w:r>
      <w:r w:rsidR="00D55227" w:rsidRPr="00243A47">
        <w:rPr>
          <w:rFonts w:ascii="Times New Roman" w:hAnsi="Times New Roman" w:cs="Times New Roman"/>
          <w:bCs/>
          <w:sz w:val="24"/>
          <w:szCs w:val="24"/>
        </w:rPr>
        <w:t xml:space="preserve">SY </w:t>
      </w:r>
      <w:r w:rsidR="0007737D" w:rsidRPr="00243A47">
        <w:rPr>
          <w:rFonts w:ascii="Times New Roman" w:hAnsi="Times New Roman" w:cs="Times New Roman"/>
          <w:bCs/>
          <w:sz w:val="24"/>
          <w:szCs w:val="24"/>
        </w:rPr>
        <w:t>2019-</w:t>
      </w:r>
      <w:r w:rsidR="000E3963" w:rsidRPr="00243A47">
        <w:rPr>
          <w:rFonts w:ascii="Times New Roman" w:hAnsi="Times New Roman" w:cs="Times New Roman"/>
          <w:bCs/>
          <w:sz w:val="24"/>
          <w:szCs w:val="24"/>
        </w:rPr>
        <w:t>2020.</w:t>
      </w:r>
      <w:r w:rsidR="00461115" w:rsidRPr="00243A47">
        <w:rPr>
          <w:rFonts w:ascii="Times New Roman" w:hAnsi="Times New Roman" w:cs="Times New Roman"/>
          <w:b/>
          <w:bCs/>
          <w:sz w:val="24"/>
          <w:szCs w:val="24"/>
        </w:rPr>
        <w:tab/>
      </w:r>
    </w:p>
    <w:p w:rsidR="00D218F7" w:rsidRPr="00243A47" w:rsidRDefault="00461115" w:rsidP="0007737D">
      <w:pPr>
        <w:ind w:left="2880" w:hanging="720"/>
        <w:rPr>
          <w:rFonts w:ascii="Times New Roman" w:hAnsi="Times New Roman" w:cs="Times New Roman"/>
          <w:b/>
          <w:bCs/>
          <w:sz w:val="24"/>
          <w:szCs w:val="24"/>
        </w:rPr>
      </w:pPr>
      <w:r w:rsidRPr="00243A47">
        <w:rPr>
          <w:rFonts w:ascii="Times New Roman" w:hAnsi="Times New Roman" w:cs="Times New Roman"/>
          <w:b/>
          <w:bCs/>
          <w:sz w:val="24"/>
          <w:szCs w:val="24"/>
        </w:rPr>
        <w:lastRenderedPageBreak/>
        <w:tab/>
      </w:r>
      <w:r w:rsidRPr="00243A47">
        <w:rPr>
          <w:rFonts w:ascii="Times New Roman" w:hAnsi="Times New Roman" w:cs="Times New Roman"/>
          <w:b/>
          <w:bCs/>
          <w:sz w:val="24"/>
          <w:szCs w:val="24"/>
        </w:rPr>
        <w:tab/>
      </w:r>
    </w:p>
    <w:p w:rsidR="00ED2714" w:rsidRPr="0040268E" w:rsidRDefault="004E3831" w:rsidP="00F63AE5">
      <w:pPr>
        <w:pStyle w:val="ListParagraph"/>
        <w:numPr>
          <w:ilvl w:val="0"/>
          <w:numId w:val="5"/>
        </w:numPr>
        <w:spacing w:after="0" w:line="240" w:lineRule="auto"/>
        <w:ind w:right="-20"/>
        <w:rPr>
          <w:rFonts w:ascii="Times New Roman" w:hAnsi="Times New Roman" w:cs="Times New Roman"/>
          <w:b/>
          <w:sz w:val="24"/>
          <w:szCs w:val="24"/>
        </w:rPr>
      </w:pPr>
      <w:r w:rsidRPr="0040268E">
        <w:rPr>
          <w:rFonts w:ascii="Times New Roman" w:hAnsi="Times New Roman" w:cs="Times New Roman"/>
          <w:b/>
          <w:sz w:val="24"/>
          <w:szCs w:val="24"/>
        </w:rPr>
        <w:t xml:space="preserve">NJSBA/ BCSBA DELEGATE REPORT- </w:t>
      </w:r>
      <w:r w:rsidR="00A37CCC" w:rsidRPr="0040268E">
        <w:rPr>
          <w:rFonts w:ascii="Times New Roman" w:hAnsi="Times New Roman" w:cs="Times New Roman"/>
          <w:sz w:val="24"/>
          <w:szCs w:val="24"/>
        </w:rPr>
        <w:t>Mr. Walsh, Delegate</w:t>
      </w:r>
      <w:r w:rsidR="000E3A74">
        <w:rPr>
          <w:rFonts w:ascii="Times New Roman" w:hAnsi="Times New Roman" w:cs="Times New Roman"/>
          <w:sz w:val="24"/>
          <w:szCs w:val="24"/>
        </w:rPr>
        <w:t xml:space="preserve"> – </w:t>
      </w:r>
      <w:r w:rsidR="000E3A74" w:rsidRPr="000E3A74">
        <w:rPr>
          <w:rFonts w:ascii="Times New Roman" w:hAnsi="Times New Roman" w:cs="Times New Roman"/>
          <w:b/>
          <w:i/>
          <w:sz w:val="24"/>
          <w:szCs w:val="24"/>
        </w:rPr>
        <w:t>None.</w:t>
      </w:r>
    </w:p>
    <w:p w:rsidR="00450622" w:rsidRPr="0040268E" w:rsidRDefault="00450622" w:rsidP="00B86AFC">
      <w:pPr>
        <w:pStyle w:val="ListParagraph"/>
        <w:tabs>
          <w:tab w:val="left" w:pos="1440"/>
        </w:tabs>
        <w:ind w:left="1800"/>
        <w:rPr>
          <w:rFonts w:ascii="Times New Roman" w:hAnsi="Times New Roman" w:cs="Times New Roman"/>
          <w:b/>
          <w:sz w:val="24"/>
          <w:szCs w:val="24"/>
        </w:rPr>
      </w:pPr>
    </w:p>
    <w:p w:rsidR="00966C44" w:rsidRPr="0040268E" w:rsidRDefault="00966C44" w:rsidP="00C200BB">
      <w:pPr>
        <w:pStyle w:val="ListParagraph"/>
        <w:ind w:left="1440"/>
        <w:rPr>
          <w:rFonts w:ascii="Times New Roman" w:hAnsi="Times New Roman" w:cs="Times New Roman"/>
          <w:b/>
          <w:sz w:val="24"/>
          <w:szCs w:val="24"/>
        </w:rPr>
      </w:pPr>
    </w:p>
    <w:p w:rsidR="004E3831" w:rsidRDefault="005350B0" w:rsidP="00F63AE5">
      <w:pPr>
        <w:pStyle w:val="ListParagraph"/>
        <w:numPr>
          <w:ilvl w:val="0"/>
          <w:numId w:val="5"/>
        </w:numPr>
        <w:rPr>
          <w:rFonts w:ascii="Times New Roman" w:hAnsi="Times New Roman" w:cs="Times New Roman"/>
          <w:b/>
          <w:sz w:val="24"/>
          <w:szCs w:val="24"/>
        </w:rPr>
      </w:pPr>
      <w:r w:rsidRPr="0040268E">
        <w:rPr>
          <w:rFonts w:ascii="Times New Roman" w:hAnsi="Times New Roman" w:cs="Times New Roman"/>
          <w:b/>
          <w:sz w:val="24"/>
          <w:szCs w:val="24"/>
        </w:rPr>
        <w:t xml:space="preserve">PERSONNEL- </w:t>
      </w:r>
      <w:r w:rsidR="00DD373D" w:rsidRPr="0040268E">
        <w:rPr>
          <w:rFonts w:ascii="Times New Roman" w:hAnsi="Times New Roman" w:cs="Times New Roman"/>
          <w:sz w:val="24"/>
          <w:szCs w:val="24"/>
        </w:rPr>
        <w:t xml:space="preserve">Mrs. Walker, </w:t>
      </w:r>
      <w:r w:rsidR="004E3831" w:rsidRPr="0040268E">
        <w:rPr>
          <w:rFonts w:ascii="Times New Roman" w:hAnsi="Times New Roman" w:cs="Times New Roman"/>
          <w:sz w:val="24"/>
          <w:szCs w:val="24"/>
        </w:rPr>
        <w:t>Chairperson</w:t>
      </w:r>
      <w:r w:rsidR="004E3831" w:rsidRPr="0040268E">
        <w:rPr>
          <w:rFonts w:ascii="Times New Roman" w:hAnsi="Times New Roman" w:cs="Times New Roman"/>
          <w:b/>
          <w:sz w:val="24"/>
          <w:szCs w:val="24"/>
        </w:rPr>
        <w:t xml:space="preserve"> </w:t>
      </w:r>
    </w:p>
    <w:p w:rsidR="00243A47" w:rsidRDefault="004100AC" w:rsidP="00243A47">
      <w:pPr>
        <w:pStyle w:val="ListParagraph"/>
        <w:ind w:left="2070"/>
        <w:rPr>
          <w:rFonts w:ascii="Times New Roman" w:hAnsi="Times New Roman" w:cs="Times New Roman"/>
          <w:b/>
          <w:i/>
          <w:sz w:val="24"/>
          <w:szCs w:val="24"/>
        </w:rPr>
      </w:pPr>
      <w:r>
        <w:rPr>
          <w:rFonts w:ascii="Times New Roman" w:hAnsi="Times New Roman" w:cs="Times New Roman"/>
          <w:b/>
          <w:i/>
          <w:sz w:val="24"/>
          <w:szCs w:val="24"/>
        </w:rPr>
        <w:t xml:space="preserve">Mrs. Levy questioned if the District had a loss of lunch aides.  Dr. </w:t>
      </w:r>
      <w:proofErr w:type="spellStart"/>
      <w:r>
        <w:rPr>
          <w:rFonts w:ascii="Times New Roman" w:hAnsi="Times New Roman" w:cs="Times New Roman"/>
          <w:b/>
          <w:i/>
          <w:sz w:val="24"/>
          <w:szCs w:val="24"/>
        </w:rPr>
        <w:t>Anzul</w:t>
      </w:r>
      <w:proofErr w:type="spellEnd"/>
      <w:r>
        <w:rPr>
          <w:rFonts w:ascii="Times New Roman" w:hAnsi="Times New Roman" w:cs="Times New Roman"/>
          <w:b/>
          <w:i/>
          <w:sz w:val="24"/>
          <w:szCs w:val="24"/>
        </w:rPr>
        <w:t xml:space="preserve"> responded.</w:t>
      </w:r>
    </w:p>
    <w:p w:rsidR="004100AC" w:rsidRDefault="004100AC" w:rsidP="00243A47">
      <w:pPr>
        <w:pStyle w:val="ListParagraph"/>
        <w:ind w:left="2070"/>
        <w:rPr>
          <w:rFonts w:ascii="Times New Roman" w:hAnsi="Times New Roman" w:cs="Times New Roman"/>
          <w:b/>
          <w:i/>
          <w:sz w:val="24"/>
          <w:szCs w:val="24"/>
        </w:rPr>
      </w:pPr>
    </w:p>
    <w:p w:rsidR="004E3831" w:rsidRDefault="00243A47" w:rsidP="00243A47">
      <w:pPr>
        <w:pStyle w:val="ListParagraph"/>
        <w:ind w:left="2070"/>
        <w:rPr>
          <w:rFonts w:ascii="Times New Roman" w:hAnsi="Times New Roman" w:cs="Times New Roman"/>
          <w:b/>
          <w:sz w:val="24"/>
          <w:szCs w:val="24"/>
        </w:rPr>
      </w:pPr>
      <w:r w:rsidRPr="00590CD2">
        <w:rPr>
          <w:rFonts w:ascii="Times New Roman" w:hAnsi="Times New Roman" w:cs="Times New Roman"/>
          <w:b/>
          <w:i/>
          <w:sz w:val="24"/>
          <w:szCs w:val="24"/>
        </w:rPr>
        <w:t>A</w:t>
      </w:r>
      <w:r>
        <w:rPr>
          <w:rFonts w:ascii="Times New Roman" w:hAnsi="Times New Roman" w:cs="Times New Roman"/>
          <w:b/>
          <w:i/>
          <w:sz w:val="24"/>
          <w:szCs w:val="24"/>
        </w:rPr>
        <w:t xml:space="preserve"> motion made by Mrs. Walker, seconded by D</w:t>
      </w:r>
      <w:r w:rsidRPr="00590CD2">
        <w:rPr>
          <w:rFonts w:ascii="Times New Roman" w:hAnsi="Times New Roman" w:cs="Times New Roman"/>
          <w:b/>
          <w:i/>
          <w:sz w:val="24"/>
          <w:szCs w:val="24"/>
        </w:rPr>
        <w:t>r. W</w:t>
      </w:r>
      <w:r>
        <w:rPr>
          <w:rFonts w:ascii="Times New Roman" w:hAnsi="Times New Roman" w:cs="Times New Roman"/>
          <w:b/>
          <w:i/>
          <w:sz w:val="24"/>
          <w:szCs w:val="24"/>
        </w:rPr>
        <w:t>estlake</w:t>
      </w:r>
      <w:r w:rsidRPr="00590CD2">
        <w:rPr>
          <w:rFonts w:ascii="Times New Roman" w:hAnsi="Times New Roman" w:cs="Times New Roman"/>
          <w:b/>
          <w:i/>
          <w:sz w:val="24"/>
          <w:szCs w:val="24"/>
        </w:rPr>
        <w:t>, a</w:t>
      </w:r>
      <w:r>
        <w:rPr>
          <w:rFonts w:ascii="Times New Roman" w:hAnsi="Times New Roman" w:cs="Times New Roman"/>
          <w:b/>
          <w:i/>
          <w:sz w:val="24"/>
          <w:szCs w:val="24"/>
        </w:rPr>
        <w:t>nd carried a roll call vote of 7-0 (Mr. Griffin and Mr. Walsh were absent)</w:t>
      </w:r>
      <w:r w:rsidRPr="00590CD2">
        <w:rPr>
          <w:rFonts w:ascii="Times New Roman" w:hAnsi="Times New Roman" w:cs="Times New Roman"/>
          <w:b/>
          <w:i/>
          <w:sz w:val="24"/>
          <w:szCs w:val="24"/>
        </w:rPr>
        <w:t xml:space="preserve">, </w:t>
      </w:r>
      <w:r>
        <w:rPr>
          <w:rFonts w:ascii="Times New Roman" w:hAnsi="Times New Roman" w:cs="Times New Roman"/>
          <w:b/>
          <w:i/>
          <w:sz w:val="24"/>
          <w:szCs w:val="24"/>
        </w:rPr>
        <w:t>the Board approved  F1.</w:t>
      </w:r>
    </w:p>
    <w:p w:rsidR="00243A47" w:rsidRDefault="00243A47" w:rsidP="00166F3F">
      <w:pPr>
        <w:pStyle w:val="ListParagraph"/>
        <w:ind w:left="2880" w:hanging="720"/>
        <w:rPr>
          <w:rFonts w:ascii="Times New Roman" w:hAnsi="Times New Roman" w:cs="Times New Roman"/>
          <w:sz w:val="24"/>
          <w:szCs w:val="24"/>
        </w:rPr>
      </w:pPr>
    </w:p>
    <w:p w:rsidR="002B6226" w:rsidRDefault="004E3831" w:rsidP="00166F3F">
      <w:pPr>
        <w:pStyle w:val="ListParagraph"/>
        <w:ind w:left="2880" w:hanging="720"/>
        <w:rPr>
          <w:rFonts w:ascii="Times New Roman" w:hAnsi="Times New Roman" w:cs="Times New Roman"/>
          <w:sz w:val="24"/>
          <w:szCs w:val="24"/>
        </w:rPr>
      </w:pPr>
      <w:r w:rsidRPr="0040268E">
        <w:rPr>
          <w:rFonts w:ascii="Times New Roman" w:hAnsi="Times New Roman" w:cs="Times New Roman"/>
          <w:sz w:val="24"/>
          <w:szCs w:val="24"/>
        </w:rPr>
        <w:t>F1.</w:t>
      </w:r>
      <w:r w:rsidR="00F63AE5" w:rsidRPr="0040268E">
        <w:rPr>
          <w:rFonts w:ascii="Times New Roman" w:hAnsi="Times New Roman" w:cs="Times New Roman"/>
          <w:sz w:val="24"/>
          <w:szCs w:val="24"/>
        </w:rPr>
        <w:tab/>
      </w:r>
      <w:r w:rsidRPr="0040268E">
        <w:rPr>
          <w:rFonts w:ascii="Times New Roman" w:hAnsi="Times New Roman" w:cs="Times New Roman"/>
          <w:sz w:val="24"/>
          <w:szCs w:val="24"/>
        </w:rPr>
        <w:t>It is hereby moved, upon recommendation of the Superintendent, that the Board accepts and approves the Personne</w:t>
      </w:r>
      <w:r w:rsidR="00460E59" w:rsidRPr="0040268E">
        <w:rPr>
          <w:rFonts w:ascii="Times New Roman" w:hAnsi="Times New Roman" w:cs="Times New Roman"/>
          <w:sz w:val="24"/>
          <w:szCs w:val="24"/>
        </w:rPr>
        <w:t xml:space="preserve">l Committee Report dated </w:t>
      </w:r>
      <w:r w:rsidR="001B7F25" w:rsidRPr="0040268E">
        <w:rPr>
          <w:rFonts w:ascii="Times New Roman" w:hAnsi="Times New Roman" w:cs="Times New Roman"/>
          <w:sz w:val="24"/>
          <w:szCs w:val="24"/>
        </w:rPr>
        <w:t xml:space="preserve">March </w:t>
      </w:r>
      <w:r w:rsidR="00342F90">
        <w:rPr>
          <w:rFonts w:ascii="Times New Roman" w:hAnsi="Times New Roman" w:cs="Times New Roman"/>
          <w:sz w:val="24"/>
          <w:szCs w:val="24"/>
        </w:rPr>
        <w:t>27</w:t>
      </w:r>
      <w:r w:rsidR="005350B0" w:rsidRPr="0040268E">
        <w:rPr>
          <w:rFonts w:ascii="Times New Roman" w:hAnsi="Times New Roman" w:cs="Times New Roman"/>
          <w:sz w:val="24"/>
          <w:szCs w:val="24"/>
        </w:rPr>
        <w:t>, 2019</w:t>
      </w:r>
      <w:r w:rsidRPr="0040268E">
        <w:rPr>
          <w:rFonts w:ascii="Times New Roman" w:hAnsi="Times New Roman" w:cs="Times New Roman"/>
          <w:sz w:val="24"/>
          <w:szCs w:val="24"/>
        </w:rPr>
        <w:t xml:space="preserve">. </w:t>
      </w:r>
    </w:p>
    <w:p w:rsidR="00243A47" w:rsidRDefault="00243A47" w:rsidP="00166F3F">
      <w:pPr>
        <w:pStyle w:val="ListParagraph"/>
        <w:ind w:left="2880" w:hanging="720"/>
        <w:rPr>
          <w:rFonts w:ascii="Times New Roman" w:hAnsi="Times New Roman" w:cs="Times New Roman"/>
          <w:sz w:val="24"/>
          <w:szCs w:val="24"/>
        </w:rPr>
      </w:pPr>
    </w:p>
    <w:p w:rsidR="00243A47" w:rsidRPr="0040268E" w:rsidRDefault="00243A47" w:rsidP="00166F3F">
      <w:pPr>
        <w:pStyle w:val="ListParagraph"/>
        <w:ind w:left="2880" w:hanging="720"/>
        <w:rPr>
          <w:rFonts w:ascii="Times New Roman" w:hAnsi="Times New Roman" w:cs="Times New Roman"/>
          <w:sz w:val="24"/>
          <w:szCs w:val="24"/>
        </w:rPr>
      </w:pPr>
    </w:p>
    <w:p w:rsidR="00B67A64" w:rsidRPr="0040268E" w:rsidRDefault="004E3831" w:rsidP="00F63AE5">
      <w:pPr>
        <w:pStyle w:val="ListParagraph"/>
        <w:numPr>
          <w:ilvl w:val="0"/>
          <w:numId w:val="5"/>
        </w:numPr>
        <w:rPr>
          <w:rFonts w:ascii="Times New Roman" w:hAnsi="Times New Roman" w:cs="Times New Roman"/>
          <w:b/>
          <w:sz w:val="24"/>
          <w:szCs w:val="24"/>
        </w:rPr>
      </w:pPr>
      <w:r w:rsidRPr="0040268E">
        <w:rPr>
          <w:rFonts w:ascii="Times New Roman" w:hAnsi="Times New Roman" w:cs="Times New Roman"/>
          <w:b/>
          <w:sz w:val="24"/>
          <w:szCs w:val="24"/>
        </w:rPr>
        <w:t xml:space="preserve">POLICY- </w:t>
      </w:r>
      <w:r w:rsidR="00DD373D" w:rsidRPr="0040268E">
        <w:rPr>
          <w:rFonts w:ascii="Times New Roman" w:hAnsi="Times New Roman" w:cs="Times New Roman"/>
          <w:sz w:val="24"/>
          <w:szCs w:val="24"/>
        </w:rPr>
        <w:t>Mrs. Levy</w:t>
      </w:r>
      <w:r w:rsidRPr="0040268E">
        <w:rPr>
          <w:rFonts w:ascii="Times New Roman" w:hAnsi="Times New Roman" w:cs="Times New Roman"/>
          <w:sz w:val="24"/>
          <w:szCs w:val="24"/>
        </w:rPr>
        <w:t xml:space="preserve">, Chairperson </w:t>
      </w:r>
    </w:p>
    <w:p w:rsidR="007E381C" w:rsidRPr="0040268E" w:rsidRDefault="007E381C" w:rsidP="00B86AFC">
      <w:pPr>
        <w:pStyle w:val="ListParagraph"/>
        <w:ind w:left="1800"/>
        <w:rPr>
          <w:rFonts w:ascii="Times New Roman" w:hAnsi="Times New Roman" w:cs="Times New Roman"/>
          <w:sz w:val="24"/>
          <w:szCs w:val="24"/>
        </w:rPr>
      </w:pPr>
    </w:p>
    <w:p w:rsidR="001B7F25" w:rsidRPr="0040268E" w:rsidRDefault="001B7F25" w:rsidP="005350B0">
      <w:pPr>
        <w:pStyle w:val="ListParagraph"/>
        <w:ind w:left="1440"/>
        <w:rPr>
          <w:rFonts w:ascii="Times New Roman" w:hAnsi="Times New Roman" w:cs="Times New Roman"/>
          <w:b/>
          <w:sz w:val="24"/>
          <w:szCs w:val="24"/>
        </w:rPr>
      </w:pPr>
    </w:p>
    <w:p w:rsidR="00145EE1" w:rsidRPr="0040268E" w:rsidRDefault="00145EE1" w:rsidP="005350B0">
      <w:pPr>
        <w:pStyle w:val="ListParagraph"/>
        <w:ind w:left="1440"/>
        <w:rPr>
          <w:rFonts w:ascii="Times New Roman" w:hAnsi="Times New Roman" w:cs="Times New Roman"/>
          <w:b/>
          <w:sz w:val="24"/>
          <w:szCs w:val="24"/>
        </w:rPr>
      </w:pPr>
    </w:p>
    <w:p w:rsidR="00C73FF0" w:rsidRPr="0040268E" w:rsidRDefault="00C73FF0" w:rsidP="00F63AE5">
      <w:pPr>
        <w:pStyle w:val="ListParagraph"/>
        <w:numPr>
          <w:ilvl w:val="0"/>
          <w:numId w:val="5"/>
        </w:numPr>
        <w:rPr>
          <w:rFonts w:ascii="Times New Roman" w:hAnsi="Times New Roman" w:cs="Times New Roman"/>
          <w:b/>
          <w:sz w:val="24"/>
          <w:szCs w:val="24"/>
        </w:rPr>
      </w:pPr>
      <w:r w:rsidRPr="0040268E">
        <w:rPr>
          <w:rFonts w:ascii="Times New Roman" w:hAnsi="Times New Roman" w:cs="Times New Roman"/>
          <w:b/>
          <w:sz w:val="24"/>
          <w:szCs w:val="24"/>
        </w:rPr>
        <w:t>P</w:t>
      </w:r>
      <w:r w:rsidR="004E3831" w:rsidRPr="0040268E">
        <w:rPr>
          <w:rFonts w:ascii="Times New Roman" w:hAnsi="Times New Roman" w:cs="Times New Roman"/>
          <w:b/>
          <w:sz w:val="24"/>
          <w:szCs w:val="24"/>
        </w:rPr>
        <w:t xml:space="preserve">UBLIC RELATIONS- </w:t>
      </w:r>
      <w:r w:rsidR="00DD373D" w:rsidRPr="0040268E">
        <w:rPr>
          <w:rFonts w:ascii="Times New Roman" w:hAnsi="Times New Roman" w:cs="Times New Roman"/>
          <w:sz w:val="24"/>
          <w:szCs w:val="24"/>
        </w:rPr>
        <w:t>Mr</w:t>
      </w:r>
      <w:r w:rsidR="004E3831" w:rsidRPr="0040268E">
        <w:rPr>
          <w:rFonts w:ascii="Times New Roman" w:hAnsi="Times New Roman" w:cs="Times New Roman"/>
          <w:sz w:val="24"/>
          <w:szCs w:val="24"/>
        </w:rPr>
        <w:t xml:space="preserve">. </w:t>
      </w:r>
      <w:r w:rsidR="00DD373D" w:rsidRPr="0040268E">
        <w:rPr>
          <w:rFonts w:ascii="Times New Roman" w:hAnsi="Times New Roman" w:cs="Times New Roman"/>
          <w:sz w:val="24"/>
          <w:szCs w:val="24"/>
        </w:rPr>
        <w:t>Griffin</w:t>
      </w:r>
      <w:r w:rsidR="004E3831" w:rsidRPr="0040268E">
        <w:rPr>
          <w:rFonts w:ascii="Times New Roman" w:hAnsi="Times New Roman" w:cs="Times New Roman"/>
          <w:sz w:val="24"/>
          <w:szCs w:val="24"/>
        </w:rPr>
        <w:t xml:space="preserve">, Chairperson </w:t>
      </w:r>
    </w:p>
    <w:p w:rsidR="00450622" w:rsidRPr="0040268E" w:rsidRDefault="00450622" w:rsidP="00B86AFC">
      <w:pPr>
        <w:pStyle w:val="ListParagraph"/>
        <w:ind w:left="1800"/>
        <w:rPr>
          <w:rFonts w:ascii="Times New Roman" w:hAnsi="Times New Roman" w:cs="Times New Roman"/>
          <w:b/>
          <w:sz w:val="24"/>
          <w:szCs w:val="24"/>
        </w:rPr>
      </w:pPr>
    </w:p>
    <w:p w:rsidR="00145EE1" w:rsidRPr="0040268E" w:rsidRDefault="00145EE1" w:rsidP="004E3831">
      <w:pPr>
        <w:pStyle w:val="ListParagraph"/>
        <w:ind w:left="1440"/>
        <w:rPr>
          <w:rFonts w:ascii="Times New Roman" w:hAnsi="Times New Roman" w:cs="Times New Roman"/>
          <w:b/>
          <w:sz w:val="24"/>
          <w:szCs w:val="24"/>
        </w:rPr>
      </w:pPr>
    </w:p>
    <w:p w:rsidR="004F15DF" w:rsidRPr="0040268E" w:rsidRDefault="004F15DF" w:rsidP="004E3831">
      <w:pPr>
        <w:pStyle w:val="ListParagraph"/>
        <w:ind w:left="1440"/>
        <w:rPr>
          <w:rFonts w:ascii="Times New Roman" w:hAnsi="Times New Roman" w:cs="Times New Roman"/>
          <w:b/>
          <w:sz w:val="24"/>
          <w:szCs w:val="24"/>
        </w:rPr>
      </w:pPr>
    </w:p>
    <w:p w:rsidR="00C73FF0" w:rsidRPr="0040268E" w:rsidRDefault="004E3831" w:rsidP="00F63AE5">
      <w:pPr>
        <w:pStyle w:val="ListParagraph"/>
        <w:numPr>
          <w:ilvl w:val="0"/>
          <w:numId w:val="5"/>
        </w:numPr>
        <w:rPr>
          <w:rFonts w:ascii="Times New Roman" w:hAnsi="Times New Roman" w:cs="Times New Roman"/>
          <w:b/>
          <w:sz w:val="24"/>
          <w:szCs w:val="24"/>
        </w:rPr>
      </w:pPr>
      <w:r w:rsidRPr="0040268E">
        <w:rPr>
          <w:rFonts w:ascii="Times New Roman" w:hAnsi="Times New Roman" w:cs="Times New Roman"/>
          <w:b/>
          <w:sz w:val="24"/>
          <w:szCs w:val="24"/>
        </w:rPr>
        <w:t xml:space="preserve">TRI DISTRICT/ SHARED SERVICES- </w:t>
      </w:r>
      <w:r w:rsidR="002D1F03" w:rsidRPr="0040268E">
        <w:rPr>
          <w:rFonts w:ascii="Times New Roman" w:hAnsi="Times New Roman" w:cs="Times New Roman"/>
          <w:sz w:val="24"/>
          <w:szCs w:val="24"/>
        </w:rPr>
        <w:t>Dr. Westlake</w:t>
      </w:r>
      <w:r w:rsidR="00DD373D" w:rsidRPr="0040268E">
        <w:rPr>
          <w:rFonts w:ascii="Times New Roman" w:hAnsi="Times New Roman" w:cs="Times New Roman"/>
          <w:sz w:val="24"/>
          <w:szCs w:val="24"/>
        </w:rPr>
        <w:t xml:space="preserve">, </w:t>
      </w:r>
      <w:r w:rsidRPr="0040268E">
        <w:rPr>
          <w:rFonts w:ascii="Times New Roman" w:hAnsi="Times New Roman" w:cs="Times New Roman"/>
          <w:sz w:val="24"/>
          <w:szCs w:val="24"/>
        </w:rPr>
        <w:t>Chairperson</w:t>
      </w:r>
      <w:r w:rsidRPr="0040268E">
        <w:rPr>
          <w:rFonts w:ascii="Times New Roman" w:hAnsi="Times New Roman" w:cs="Times New Roman"/>
          <w:b/>
          <w:sz w:val="24"/>
          <w:szCs w:val="24"/>
        </w:rPr>
        <w:t xml:space="preserve"> </w:t>
      </w:r>
    </w:p>
    <w:p w:rsidR="00966C44" w:rsidRPr="0040268E" w:rsidRDefault="00966C44" w:rsidP="00966C44">
      <w:pPr>
        <w:pStyle w:val="ListParagraph"/>
        <w:ind w:left="1800"/>
        <w:rPr>
          <w:rFonts w:ascii="Times New Roman" w:hAnsi="Times New Roman" w:cs="Times New Roman"/>
          <w:b/>
          <w:sz w:val="24"/>
          <w:szCs w:val="24"/>
        </w:rPr>
      </w:pPr>
    </w:p>
    <w:p w:rsidR="00966C44" w:rsidRPr="0040268E" w:rsidRDefault="00966C44" w:rsidP="00966C44">
      <w:pPr>
        <w:pStyle w:val="ListParagraph"/>
        <w:ind w:left="1800"/>
        <w:rPr>
          <w:rFonts w:ascii="Times New Roman" w:hAnsi="Times New Roman" w:cs="Times New Roman"/>
          <w:b/>
          <w:sz w:val="24"/>
          <w:szCs w:val="24"/>
        </w:rPr>
      </w:pPr>
    </w:p>
    <w:p w:rsidR="00F63AE5" w:rsidRDefault="009A3220" w:rsidP="00F63AE5">
      <w:pPr>
        <w:pStyle w:val="ListParagraph"/>
        <w:numPr>
          <w:ilvl w:val="0"/>
          <w:numId w:val="7"/>
        </w:numPr>
        <w:rPr>
          <w:rFonts w:ascii="Times New Roman" w:hAnsi="Times New Roman" w:cs="Times New Roman"/>
          <w:b/>
          <w:sz w:val="24"/>
          <w:szCs w:val="24"/>
        </w:rPr>
      </w:pPr>
      <w:r w:rsidRPr="0040268E">
        <w:rPr>
          <w:rFonts w:ascii="Times New Roman" w:hAnsi="Times New Roman" w:cs="Times New Roman"/>
          <w:b/>
          <w:sz w:val="24"/>
          <w:szCs w:val="24"/>
        </w:rPr>
        <w:t>OPEN TO THE PUBLIC</w:t>
      </w:r>
    </w:p>
    <w:p w:rsidR="00243A47" w:rsidRDefault="00243A47" w:rsidP="00243A47">
      <w:pPr>
        <w:pStyle w:val="ListParagraph"/>
        <w:numPr>
          <w:ilvl w:val="2"/>
          <w:numId w:val="7"/>
        </w:numPr>
        <w:rPr>
          <w:rFonts w:ascii="Times New Roman" w:hAnsi="Times New Roman" w:cs="Times New Roman"/>
          <w:b/>
          <w:i/>
          <w:sz w:val="24"/>
          <w:szCs w:val="24"/>
        </w:rPr>
      </w:pPr>
      <w:r>
        <w:rPr>
          <w:rFonts w:ascii="Times New Roman" w:hAnsi="Times New Roman" w:cs="Times New Roman"/>
          <w:b/>
          <w:i/>
          <w:sz w:val="24"/>
          <w:szCs w:val="24"/>
        </w:rPr>
        <w:t xml:space="preserve">Mr. Del Greco questioned </w:t>
      </w:r>
      <w:r w:rsidRPr="00243A47">
        <w:rPr>
          <w:rFonts w:ascii="Times New Roman" w:hAnsi="Times New Roman" w:cs="Times New Roman"/>
          <w:b/>
          <w:i/>
          <w:sz w:val="24"/>
          <w:szCs w:val="24"/>
        </w:rPr>
        <w:t xml:space="preserve">the status of the aftercare program. President Watson-Nichols and Dr. </w:t>
      </w:r>
      <w:proofErr w:type="spellStart"/>
      <w:r w:rsidRPr="00243A47">
        <w:rPr>
          <w:rFonts w:ascii="Times New Roman" w:hAnsi="Times New Roman" w:cs="Times New Roman"/>
          <w:b/>
          <w:i/>
          <w:sz w:val="24"/>
          <w:szCs w:val="24"/>
        </w:rPr>
        <w:t>Anzul</w:t>
      </w:r>
      <w:proofErr w:type="spellEnd"/>
      <w:r w:rsidRPr="00243A47">
        <w:rPr>
          <w:rFonts w:ascii="Times New Roman" w:hAnsi="Times New Roman" w:cs="Times New Roman"/>
          <w:b/>
          <w:i/>
          <w:sz w:val="24"/>
          <w:szCs w:val="24"/>
        </w:rPr>
        <w:t xml:space="preserve"> responded.</w:t>
      </w:r>
    </w:p>
    <w:p w:rsidR="00243A47" w:rsidRPr="00243A47" w:rsidRDefault="00243A47" w:rsidP="00243A47">
      <w:pPr>
        <w:pStyle w:val="ListParagraph"/>
        <w:numPr>
          <w:ilvl w:val="2"/>
          <w:numId w:val="7"/>
        </w:numPr>
        <w:rPr>
          <w:rFonts w:ascii="Times New Roman" w:hAnsi="Times New Roman" w:cs="Times New Roman"/>
          <w:b/>
          <w:i/>
          <w:sz w:val="24"/>
          <w:szCs w:val="24"/>
        </w:rPr>
      </w:pPr>
      <w:r>
        <w:rPr>
          <w:rFonts w:ascii="Times New Roman" w:hAnsi="Times New Roman" w:cs="Times New Roman"/>
          <w:b/>
          <w:i/>
          <w:sz w:val="24"/>
          <w:szCs w:val="24"/>
        </w:rPr>
        <w:t xml:space="preserve">Mr. Del Greco asked that the meeting agenda be posted to the District website in advance of the meeting so the public may view the items to be discussed. President Watson-Nichols and Mrs. </w:t>
      </w:r>
      <w:proofErr w:type="spellStart"/>
      <w:r>
        <w:rPr>
          <w:rFonts w:ascii="Times New Roman" w:hAnsi="Times New Roman" w:cs="Times New Roman"/>
          <w:b/>
          <w:i/>
          <w:sz w:val="24"/>
          <w:szCs w:val="24"/>
        </w:rPr>
        <w:t>Schoening</w:t>
      </w:r>
      <w:proofErr w:type="spellEnd"/>
      <w:r>
        <w:rPr>
          <w:rFonts w:ascii="Times New Roman" w:hAnsi="Times New Roman" w:cs="Times New Roman"/>
          <w:b/>
          <w:i/>
          <w:sz w:val="24"/>
          <w:szCs w:val="24"/>
        </w:rPr>
        <w:t xml:space="preserve"> responded.</w:t>
      </w:r>
    </w:p>
    <w:p w:rsidR="00F4365D" w:rsidRPr="0040268E" w:rsidRDefault="00F4365D" w:rsidP="00F4365D">
      <w:pPr>
        <w:rPr>
          <w:rFonts w:ascii="Times New Roman" w:hAnsi="Times New Roman" w:cs="Times New Roman"/>
          <w:b/>
          <w:sz w:val="24"/>
          <w:szCs w:val="24"/>
        </w:rPr>
      </w:pPr>
    </w:p>
    <w:p w:rsidR="009A3220" w:rsidRDefault="009A3220" w:rsidP="00F63AE5">
      <w:pPr>
        <w:pStyle w:val="ListParagraph"/>
        <w:numPr>
          <w:ilvl w:val="0"/>
          <w:numId w:val="7"/>
        </w:numPr>
        <w:rPr>
          <w:rFonts w:ascii="Times New Roman" w:hAnsi="Times New Roman" w:cs="Times New Roman"/>
          <w:b/>
          <w:sz w:val="24"/>
          <w:szCs w:val="24"/>
        </w:rPr>
      </w:pPr>
      <w:r w:rsidRPr="0040268E">
        <w:rPr>
          <w:rFonts w:ascii="Times New Roman" w:hAnsi="Times New Roman" w:cs="Times New Roman"/>
          <w:b/>
          <w:sz w:val="24"/>
          <w:szCs w:val="24"/>
        </w:rPr>
        <w:t>OLD BUSINESS</w:t>
      </w:r>
    </w:p>
    <w:p w:rsidR="00243A47" w:rsidRPr="00243A47" w:rsidRDefault="00243A47" w:rsidP="00243A47">
      <w:pPr>
        <w:pStyle w:val="ListParagraph"/>
        <w:numPr>
          <w:ilvl w:val="2"/>
          <w:numId w:val="7"/>
        </w:numPr>
        <w:rPr>
          <w:rFonts w:ascii="Times New Roman" w:hAnsi="Times New Roman" w:cs="Times New Roman"/>
          <w:b/>
          <w:i/>
          <w:sz w:val="24"/>
          <w:szCs w:val="24"/>
        </w:rPr>
      </w:pPr>
      <w:r w:rsidRPr="00243A47">
        <w:rPr>
          <w:rFonts w:ascii="Times New Roman" w:hAnsi="Times New Roman" w:cs="Times New Roman"/>
          <w:b/>
          <w:i/>
          <w:sz w:val="24"/>
          <w:szCs w:val="24"/>
        </w:rPr>
        <w:t>Mrs. Walker commented on two successful “coffee with the Superintendent” meetings.</w:t>
      </w:r>
    </w:p>
    <w:p w:rsidR="0019297F" w:rsidRPr="0040268E" w:rsidRDefault="0019297F" w:rsidP="00F4365D">
      <w:pPr>
        <w:rPr>
          <w:rFonts w:ascii="Times New Roman" w:hAnsi="Times New Roman" w:cs="Times New Roman"/>
          <w:b/>
          <w:sz w:val="24"/>
          <w:szCs w:val="24"/>
        </w:rPr>
      </w:pPr>
    </w:p>
    <w:p w:rsidR="009A3220" w:rsidRPr="00243A47" w:rsidRDefault="009A3220" w:rsidP="00F63AE5">
      <w:pPr>
        <w:pStyle w:val="ListParagraph"/>
        <w:numPr>
          <w:ilvl w:val="0"/>
          <w:numId w:val="7"/>
        </w:numPr>
        <w:rPr>
          <w:rFonts w:ascii="Times New Roman" w:hAnsi="Times New Roman" w:cs="Times New Roman"/>
          <w:b/>
          <w:i/>
          <w:sz w:val="24"/>
          <w:szCs w:val="24"/>
        </w:rPr>
      </w:pPr>
      <w:r w:rsidRPr="0040268E">
        <w:rPr>
          <w:rFonts w:ascii="Times New Roman" w:hAnsi="Times New Roman" w:cs="Times New Roman"/>
          <w:b/>
          <w:sz w:val="24"/>
          <w:szCs w:val="24"/>
        </w:rPr>
        <w:t>NEW BUSINESS</w:t>
      </w:r>
      <w:r w:rsidR="00243A47">
        <w:rPr>
          <w:rFonts w:ascii="Times New Roman" w:hAnsi="Times New Roman" w:cs="Times New Roman"/>
          <w:b/>
          <w:sz w:val="24"/>
          <w:szCs w:val="24"/>
        </w:rPr>
        <w:t xml:space="preserve"> – </w:t>
      </w:r>
      <w:r w:rsidR="00243A47" w:rsidRPr="00243A47">
        <w:rPr>
          <w:rFonts w:ascii="Times New Roman" w:hAnsi="Times New Roman" w:cs="Times New Roman"/>
          <w:b/>
          <w:i/>
          <w:sz w:val="24"/>
          <w:szCs w:val="24"/>
        </w:rPr>
        <w:t>None.</w:t>
      </w:r>
    </w:p>
    <w:p w:rsidR="00F4365D" w:rsidRPr="0040268E" w:rsidRDefault="00F4365D" w:rsidP="00F4365D">
      <w:pPr>
        <w:rPr>
          <w:rFonts w:ascii="Times New Roman" w:hAnsi="Times New Roman" w:cs="Times New Roman"/>
          <w:b/>
          <w:sz w:val="24"/>
          <w:szCs w:val="24"/>
        </w:rPr>
      </w:pPr>
    </w:p>
    <w:p w:rsidR="009A3220" w:rsidRPr="0040268E" w:rsidRDefault="00243A47" w:rsidP="00BC005B">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CLOSED SESSION – </w:t>
      </w:r>
      <w:r w:rsidRPr="00243A47">
        <w:rPr>
          <w:rFonts w:ascii="Times New Roman" w:hAnsi="Times New Roman" w:cs="Times New Roman"/>
          <w:b/>
          <w:i/>
          <w:sz w:val="24"/>
          <w:szCs w:val="24"/>
        </w:rPr>
        <w:t>None.</w:t>
      </w:r>
    </w:p>
    <w:p w:rsidR="004E3831" w:rsidRPr="0040268E" w:rsidRDefault="004E3831" w:rsidP="004E3831">
      <w:pPr>
        <w:pStyle w:val="NormalWeb"/>
        <w:shd w:val="clear" w:color="auto" w:fill="FFFFFF"/>
        <w:spacing w:before="0" w:beforeAutospacing="0" w:after="0" w:afterAutospacing="0"/>
        <w:rPr>
          <w:sz w:val="22"/>
          <w:szCs w:val="22"/>
        </w:rPr>
      </w:pPr>
    </w:p>
    <w:p w:rsidR="00B86AFC" w:rsidRPr="0040268E" w:rsidRDefault="00B86AFC" w:rsidP="004E3831">
      <w:pPr>
        <w:pStyle w:val="NormalWeb"/>
        <w:shd w:val="clear" w:color="auto" w:fill="FFFFFF"/>
        <w:spacing w:before="0" w:beforeAutospacing="0" w:after="0" w:afterAutospacing="0"/>
        <w:ind w:firstLine="720"/>
        <w:rPr>
          <w:sz w:val="22"/>
          <w:szCs w:val="22"/>
        </w:rPr>
      </w:pPr>
    </w:p>
    <w:p w:rsidR="004E3831" w:rsidRPr="00243A47" w:rsidRDefault="004E3831" w:rsidP="00F4365D">
      <w:pPr>
        <w:pStyle w:val="NormalWeb"/>
        <w:numPr>
          <w:ilvl w:val="0"/>
          <w:numId w:val="7"/>
        </w:numPr>
        <w:shd w:val="clear" w:color="auto" w:fill="FFFFFF"/>
        <w:spacing w:before="0" w:beforeAutospacing="0" w:after="0" w:afterAutospacing="0"/>
        <w:rPr>
          <w:sz w:val="22"/>
          <w:szCs w:val="22"/>
        </w:rPr>
      </w:pPr>
      <w:r w:rsidRPr="0040268E">
        <w:rPr>
          <w:b/>
          <w:bCs/>
          <w:sz w:val="22"/>
          <w:szCs w:val="22"/>
        </w:rPr>
        <w:t xml:space="preserve">ADJOURNMENT </w:t>
      </w:r>
    </w:p>
    <w:p w:rsidR="00243A47" w:rsidRDefault="00243A47" w:rsidP="00243A47">
      <w:pPr>
        <w:pStyle w:val="NormalWeb"/>
        <w:shd w:val="clear" w:color="auto" w:fill="FFFFFF"/>
        <w:spacing w:before="0" w:beforeAutospacing="0" w:after="0" w:afterAutospacing="0"/>
        <w:ind w:left="720"/>
        <w:rPr>
          <w:b/>
          <w:bCs/>
          <w:sz w:val="22"/>
          <w:szCs w:val="22"/>
        </w:rPr>
      </w:pPr>
    </w:p>
    <w:p w:rsidR="00243A47" w:rsidRPr="00243A47" w:rsidRDefault="00243A47" w:rsidP="00243A47">
      <w:pPr>
        <w:shd w:val="clear" w:color="auto" w:fill="FFFFFF"/>
        <w:tabs>
          <w:tab w:val="left" w:pos="1170"/>
        </w:tabs>
        <w:spacing w:after="0" w:line="240" w:lineRule="auto"/>
        <w:ind w:left="1440"/>
        <w:textAlignment w:val="baseline"/>
        <w:outlineLvl w:val="1"/>
        <w:rPr>
          <w:rFonts w:ascii="Times New Roman" w:eastAsia="Times New Roman" w:hAnsi="Times New Roman" w:cs="Times New Roman"/>
          <w:b/>
          <w:bCs/>
          <w:i/>
          <w:iCs/>
          <w:color w:val="000000"/>
          <w:sz w:val="24"/>
          <w:szCs w:val="24"/>
        </w:rPr>
      </w:pPr>
      <w:r w:rsidRPr="00243A47">
        <w:rPr>
          <w:rFonts w:ascii="Times New Roman" w:eastAsia="Times New Roman" w:hAnsi="Times New Roman" w:cs="Times New Roman"/>
          <w:b/>
          <w:bCs/>
          <w:i/>
          <w:iCs/>
          <w:color w:val="000000"/>
          <w:sz w:val="24"/>
          <w:szCs w:val="24"/>
        </w:rPr>
        <w:t xml:space="preserve">Having no further business, a motion by Dr. Westlake, seconded by Mrs. Norian, the meeting was adjourned at 8:55 p.m. </w:t>
      </w:r>
    </w:p>
    <w:p w:rsidR="00243A47" w:rsidRPr="00243A47" w:rsidRDefault="00243A47"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p>
    <w:p w:rsidR="00243A47" w:rsidRPr="00243A47" w:rsidRDefault="00243A47"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p>
    <w:p w:rsidR="00243A47" w:rsidRPr="00243A47" w:rsidRDefault="00243A47"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r w:rsidRPr="00243A47">
        <w:rPr>
          <w:rFonts w:ascii="Times New Roman" w:eastAsia="Times New Roman" w:hAnsi="Times New Roman" w:cs="Times New Roman"/>
          <w:b/>
          <w:bCs/>
          <w:i/>
          <w:iCs/>
          <w:color w:val="000000"/>
          <w:sz w:val="24"/>
          <w:szCs w:val="24"/>
        </w:rPr>
        <w:t xml:space="preserve">      </w:t>
      </w:r>
      <w:r w:rsidRPr="00243A47">
        <w:rPr>
          <w:rFonts w:ascii="Times New Roman" w:eastAsia="Times New Roman" w:hAnsi="Times New Roman" w:cs="Times New Roman"/>
          <w:b/>
          <w:bCs/>
          <w:i/>
          <w:iCs/>
          <w:color w:val="000000"/>
          <w:sz w:val="24"/>
          <w:szCs w:val="24"/>
        </w:rPr>
        <w:tab/>
        <w:t xml:space="preserve">Respectfully Submitted, </w:t>
      </w:r>
    </w:p>
    <w:p w:rsidR="00243A47" w:rsidRDefault="00243A47"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p>
    <w:p w:rsidR="004100AC" w:rsidRPr="00243A47" w:rsidRDefault="004100AC"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p>
    <w:p w:rsidR="00243A47" w:rsidRPr="00243A47" w:rsidRDefault="00243A47"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p>
    <w:p w:rsidR="00243A47" w:rsidRPr="00243A47" w:rsidRDefault="00243A47" w:rsidP="00243A47">
      <w:pPr>
        <w:shd w:val="clear" w:color="auto" w:fill="FFFFFF"/>
        <w:spacing w:after="0" w:line="240" w:lineRule="auto"/>
        <w:ind w:left="720"/>
        <w:textAlignment w:val="baseline"/>
        <w:outlineLvl w:val="1"/>
        <w:rPr>
          <w:rFonts w:ascii="Times New Roman" w:eastAsia="Times New Roman" w:hAnsi="Times New Roman" w:cs="Times New Roman"/>
          <w:b/>
          <w:bCs/>
          <w:i/>
          <w:iCs/>
          <w:color w:val="000000"/>
          <w:sz w:val="24"/>
          <w:szCs w:val="24"/>
        </w:rPr>
      </w:pPr>
      <w:r w:rsidRPr="00243A47">
        <w:rPr>
          <w:rFonts w:ascii="Times New Roman" w:eastAsia="Times New Roman" w:hAnsi="Times New Roman" w:cs="Times New Roman"/>
          <w:b/>
          <w:bCs/>
          <w:i/>
          <w:iCs/>
          <w:color w:val="000000"/>
          <w:sz w:val="24"/>
          <w:szCs w:val="24"/>
        </w:rPr>
        <w:t xml:space="preserve">     </w:t>
      </w:r>
      <w:r w:rsidRPr="00243A47">
        <w:rPr>
          <w:rFonts w:ascii="Times New Roman" w:eastAsia="Times New Roman" w:hAnsi="Times New Roman" w:cs="Times New Roman"/>
          <w:b/>
          <w:bCs/>
          <w:i/>
          <w:iCs/>
          <w:color w:val="000000"/>
          <w:sz w:val="24"/>
          <w:szCs w:val="24"/>
        </w:rPr>
        <w:tab/>
        <w:t xml:space="preserve">Nicole C </w:t>
      </w:r>
      <w:proofErr w:type="spellStart"/>
      <w:r w:rsidRPr="00243A47">
        <w:rPr>
          <w:rFonts w:ascii="Times New Roman" w:eastAsia="Times New Roman" w:hAnsi="Times New Roman" w:cs="Times New Roman"/>
          <w:b/>
          <w:bCs/>
          <w:i/>
          <w:iCs/>
          <w:color w:val="000000"/>
          <w:sz w:val="24"/>
          <w:szCs w:val="24"/>
        </w:rPr>
        <w:t>Schoening</w:t>
      </w:r>
      <w:proofErr w:type="spellEnd"/>
      <w:r w:rsidRPr="00243A47">
        <w:rPr>
          <w:rFonts w:ascii="Times New Roman" w:eastAsia="Times New Roman" w:hAnsi="Times New Roman" w:cs="Times New Roman"/>
          <w:b/>
          <w:bCs/>
          <w:i/>
          <w:iCs/>
          <w:color w:val="000000"/>
          <w:sz w:val="24"/>
          <w:szCs w:val="24"/>
        </w:rPr>
        <w:t>, CPA, SFO</w:t>
      </w:r>
    </w:p>
    <w:p w:rsidR="00243A47" w:rsidRPr="00243A47" w:rsidRDefault="00243A47" w:rsidP="00243A47">
      <w:pPr>
        <w:shd w:val="clear" w:color="auto" w:fill="FFFFFF"/>
        <w:spacing w:after="0" w:line="240" w:lineRule="auto"/>
        <w:ind w:left="-540"/>
        <w:rPr>
          <w:rFonts w:ascii="Times New Roman" w:eastAsia="Times New Roman" w:hAnsi="Times New Roman" w:cs="Times New Roman"/>
          <w:sz w:val="24"/>
          <w:szCs w:val="24"/>
        </w:rPr>
      </w:pPr>
      <w:r w:rsidRPr="00243A47">
        <w:rPr>
          <w:rFonts w:ascii="Times New Roman" w:eastAsia="Times New Roman" w:hAnsi="Times New Roman" w:cs="Times New Roman"/>
          <w:b/>
          <w:bCs/>
          <w:i/>
          <w:iCs/>
          <w:color w:val="000000"/>
          <w:sz w:val="24"/>
          <w:szCs w:val="24"/>
        </w:rPr>
        <w:t xml:space="preserve">                         </w:t>
      </w:r>
      <w:r w:rsidRPr="00243A47">
        <w:rPr>
          <w:rFonts w:ascii="Times New Roman" w:eastAsia="Times New Roman" w:hAnsi="Times New Roman" w:cs="Times New Roman"/>
          <w:b/>
          <w:bCs/>
          <w:i/>
          <w:iCs/>
          <w:color w:val="000000"/>
          <w:sz w:val="24"/>
          <w:szCs w:val="24"/>
        </w:rPr>
        <w:tab/>
        <w:t>Business Administrator/Board Secretary</w:t>
      </w:r>
    </w:p>
    <w:p w:rsidR="00243A47" w:rsidRPr="0040268E" w:rsidRDefault="00243A47" w:rsidP="00243A47">
      <w:pPr>
        <w:pStyle w:val="NormalWeb"/>
        <w:shd w:val="clear" w:color="auto" w:fill="FFFFFF"/>
        <w:spacing w:before="0" w:beforeAutospacing="0" w:after="0" w:afterAutospacing="0"/>
        <w:ind w:left="1440"/>
        <w:rPr>
          <w:sz w:val="22"/>
          <w:szCs w:val="22"/>
        </w:rPr>
      </w:pPr>
    </w:p>
    <w:p w:rsidR="00445BD8" w:rsidRPr="0040268E" w:rsidRDefault="00445BD8" w:rsidP="00243A47">
      <w:pPr>
        <w:pStyle w:val="NormalWeb"/>
        <w:shd w:val="clear" w:color="auto" w:fill="FFFFFF"/>
        <w:spacing w:before="0" w:beforeAutospacing="0" w:after="0" w:afterAutospacing="0"/>
        <w:ind w:left="1440"/>
        <w:rPr>
          <w:sz w:val="22"/>
          <w:szCs w:val="22"/>
        </w:rPr>
      </w:pPr>
    </w:p>
    <w:sectPr w:rsidR="00445BD8" w:rsidRPr="0040268E" w:rsidSect="00F436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55" w:rsidRDefault="00EF1755" w:rsidP="00645795">
      <w:pPr>
        <w:spacing w:after="0" w:line="240" w:lineRule="auto"/>
      </w:pPr>
      <w:r>
        <w:separator/>
      </w:r>
    </w:p>
  </w:endnote>
  <w:endnote w:type="continuationSeparator" w:id="0">
    <w:p w:rsidR="00EF1755" w:rsidRDefault="00EF1755"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74" w:rsidRDefault="000E3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DA" w:rsidRDefault="00EF1755" w:rsidP="002E2CDA">
    <w:pPr>
      <w:pStyle w:val="Header"/>
      <w:tabs>
        <w:tab w:val="clear" w:pos="9360"/>
      </w:tabs>
      <w:ind w:right="-360"/>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EndPr/>
      <w:sdtContent>
        <w:r>
          <w:rPr>
            <w:rFonts w:ascii="Times New Roman" w:hAnsi="Times New Roman" w:cs="Times New Roman"/>
            <w:sz w:val="16"/>
            <w:szCs w:val="16"/>
          </w:rPr>
          <w:tab/>
        </w:r>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4D52F1">
          <w:rPr>
            <w:rFonts w:ascii="Times New Roman" w:hAnsi="Times New Roman" w:cs="Times New Roman"/>
            <w:bCs/>
            <w:noProof/>
            <w:sz w:val="16"/>
            <w:szCs w:val="16"/>
          </w:rPr>
          <w:t>2</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of</w:t>
        </w:r>
        <w:r>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4D52F1">
          <w:rPr>
            <w:rFonts w:ascii="Times New Roman" w:hAnsi="Times New Roman" w:cs="Times New Roman"/>
            <w:bCs/>
            <w:noProof/>
            <w:sz w:val="16"/>
            <w:szCs w:val="16"/>
          </w:rPr>
          <w:t>7</w:t>
        </w:r>
        <w:r w:rsidRPr="00645795">
          <w:rPr>
            <w:rFonts w:ascii="Times New Roman" w:hAnsi="Times New Roman" w:cs="Times New Roman"/>
            <w:bCs/>
            <w:sz w:val="16"/>
            <w:szCs w:val="16"/>
          </w:rPr>
          <w:fldChar w:fldCharType="end"/>
        </w:r>
      </w:sdtContent>
    </w:sdt>
  </w:p>
  <w:p w:rsidR="00EF1755" w:rsidRPr="002E2CDA" w:rsidRDefault="005350B0" w:rsidP="002E2CDA">
    <w:pPr>
      <w:pStyle w:val="Header"/>
      <w:tabs>
        <w:tab w:val="clear" w:pos="9360"/>
      </w:tabs>
      <w:ind w:right="-360"/>
      <w:jc w:val="right"/>
      <w:rPr>
        <w:rFonts w:ascii="Times New Roman" w:hAnsi="Times New Roman" w:cs="Times New Roman"/>
        <w:sz w:val="16"/>
        <w:szCs w:val="16"/>
      </w:rPr>
    </w:pPr>
    <w:r>
      <w:rPr>
        <w:rFonts w:ascii="Times New Roman" w:eastAsia="Times New Roman" w:hAnsi="Times New Roman" w:cs="Times New Roman"/>
        <w:color w:val="000000"/>
        <w:sz w:val="16"/>
        <w:szCs w:val="16"/>
      </w:rPr>
      <w:t xml:space="preserve"> </w:t>
    </w:r>
    <w:r w:rsidR="00681842">
      <w:rPr>
        <w:rFonts w:ascii="Times New Roman" w:eastAsia="Times New Roman" w:hAnsi="Times New Roman" w:cs="Times New Roman"/>
        <w:color w:val="000000"/>
        <w:sz w:val="16"/>
        <w:szCs w:val="16"/>
      </w:rPr>
      <w:t xml:space="preserve"> </w:t>
    </w:r>
    <w:r w:rsidR="000122C3">
      <w:rPr>
        <w:rFonts w:ascii="Times New Roman" w:eastAsia="Times New Roman" w:hAnsi="Times New Roman" w:cs="Times New Roman"/>
        <w:color w:val="000000"/>
        <w:sz w:val="16"/>
        <w:szCs w:val="16"/>
      </w:rPr>
      <w:t>Minutes</w:t>
    </w:r>
    <w:r w:rsidR="00EF1755" w:rsidRPr="00645795">
      <w:rPr>
        <w:rFonts w:ascii="Times New Roman" w:eastAsia="Times New Roman" w:hAnsi="Times New Roman" w:cs="Times New Roman"/>
        <w:color w:val="000000"/>
        <w:sz w:val="16"/>
        <w:szCs w:val="16"/>
      </w:rPr>
      <w:t xml:space="preserve"> </w:t>
    </w:r>
    <w:r w:rsidR="00D33FA8">
      <w:rPr>
        <w:rFonts w:ascii="Times New Roman" w:eastAsia="Times New Roman" w:hAnsi="Times New Roman" w:cs="Times New Roman"/>
        <w:color w:val="000000"/>
        <w:sz w:val="16"/>
        <w:szCs w:val="16"/>
      </w:rPr>
      <w:t>03/</w:t>
    </w:r>
    <w:r w:rsidR="001122F8">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/19</w:t>
    </w:r>
  </w:p>
  <w:p w:rsidR="00EF1755" w:rsidRDefault="00EF1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74" w:rsidRDefault="000E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55" w:rsidRDefault="00EF1755" w:rsidP="00645795">
      <w:pPr>
        <w:spacing w:after="0" w:line="240" w:lineRule="auto"/>
      </w:pPr>
      <w:r>
        <w:separator/>
      </w:r>
    </w:p>
  </w:footnote>
  <w:footnote w:type="continuationSeparator" w:id="0">
    <w:p w:rsidR="00EF1755" w:rsidRDefault="00EF1755" w:rsidP="0064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74" w:rsidRDefault="000E3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74" w:rsidRDefault="000E3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74" w:rsidRDefault="000E3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A63"/>
    <w:multiLevelType w:val="hybridMultilevel"/>
    <w:tmpl w:val="28DA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BD7DDE"/>
    <w:multiLevelType w:val="hybridMultilevel"/>
    <w:tmpl w:val="EC4A54DE"/>
    <w:lvl w:ilvl="0" w:tplc="CB02BB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F55BF6"/>
    <w:multiLevelType w:val="hybridMultilevel"/>
    <w:tmpl w:val="B7269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940295"/>
    <w:multiLevelType w:val="hybridMultilevel"/>
    <w:tmpl w:val="9124A1C8"/>
    <w:lvl w:ilvl="0" w:tplc="CB02BB8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30EA3D05"/>
    <w:multiLevelType w:val="hybridMultilevel"/>
    <w:tmpl w:val="689EF252"/>
    <w:lvl w:ilvl="0" w:tplc="E564C860">
      <w:start w:val="1"/>
      <w:numFmt w:val="upperRoman"/>
      <w:lvlText w:val="%1."/>
      <w:lvlJc w:val="left"/>
      <w:pPr>
        <w:ind w:left="1170" w:hanging="720"/>
      </w:pPr>
      <w:rPr>
        <w:rFonts w:hint="default"/>
        <w:b/>
      </w:rPr>
    </w:lvl>
    <w:lvl w:ilvl="1" w:tplc="CB02BB88">
      <w:start w:val="1"/>
      <w:numFmt w:val="bullet"/>
      <w:lvlText w:val=""/>
      <w:lvlJc w:val="left"/>
      <w:pPr>
        <w:ind w:left="1440" w:hanging="360"/>
      </w:pPr>
      <w:rPr>
        <w:rFonts w:ascii="Symbol" w:hAnsi="Symbol" w:hint="default"/>
      </w:rPr>
    </w:lvl>
    <w:lvl w:ilvl="2" w:tplc="CB02BB8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039FF"/>
    <w:multiLevelType w:val="hybridMultilevel"/>
    <w:tmpl w:val="E1DC777A"/>
    <w:lvl w:ilvl="0" w:tplc="2C507C7C">
      <w:start w:val="12"/>
      <w:numFmt w:val="upperRoman"/>
      <w:lvlText w:val="%1."/>
      <w:lvlJc w:val="right"/>
      <w:pPr>
        <w:ind w:left="1440" w:hanging="720"/>
      </w:pPr>
      <w:rPr>
        <w:rFonts w:hint="default"/>
        <w:b/>
      </w:rPr>
    </w:lvl>
    <w:lvl w:ilvl="1" w:tplc="CB02BB88">
      <w:start w:val="1"/>
      <w:numFmt w:val="bullet"/>
      <w:lvlText w:val=""/>
      <w:lvlJc w:val="left"/>
      <w:pPr>
        <w:ind w:left="1530" w:hanging="360"/>
      </w:pPr>
      <w:rPr>
        <w:rFonts w:ascii="Symbol" w:hAnsi="Symbol" w:hint="default"/>
      </w:rPr>
    </w:lvl>
    <w:lvl w:ilvl="2" w:tplc="CB02BB88">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715351E"/>
    <w:multiLevelType w:val="hybridMultilevel"/>
    <w:tmpl w:val="66D0B32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AA8652E"/>
    <w:multiLevelType w:val="hybridMultilevel"/>
    <w:tmpl w:val="D826DEDA"/>
    <w:lvl w:ilvl="0" w:tplc="7E8AEA7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4C455B"/>
    <w:multiLevelType w:val="hybridMultilevel"/>
    <w:tmpl w:val="CD26BD66"/>
    <w:lvl w:ilvl="0" w:tplc="8A008660">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6001E7"/>
    <w:multiLevelType w:val="hybridMultilevel"/>
    <w:tmpl w:val="4844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0576BC8"/>
    <w:multiLevelType w:val="hybridMultilevel"/>
    <w:tmpl w:val="449E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02D8E"/>
    <w:multiLevelType w:val="hybridMultilevel"/>
    <w:tmpl w:val="0C1CEF7A"/>
    <w:lvl w:ilvl="0" w:tplc="2E524C28">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57D6B12"/>
    <w:multiLevelType w:val="hybridMultilevel"/>
    <w:tmpl w:val="CCE6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26459"/>
    <w:multiLevelType w:val="hybridMultilevel"/>
    <w:tmpl w:val="CC9E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B72802"/>
    <w:multiLevelType w:val="hybridMultilevel"/>
    <w:tmpl w:val="2D521BA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65DB3E11"/>
    <w:multiLevelType w:val="hybridMultilevel"/>
    <w:tmpl w:val="7D102DFE"/>
    <w:lvl w:ilvl="0" w:tplc="CB02BB8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7038749C"/>
    <w:multiLevelType w:val="hybridMultilevel"/>
    <w:tmpl w:val="D4345ED6"/>
    <w:lvl w:ilvl="0" w:tplc="A1CA7500">
      <w:start w:val="3"/>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D7B31AA"/>
    <w:multiLevelType w:val="hybridMultilevel"/>
    <w:tmpl w:val="04B858E0"/>
    <w:lvl w:ilvl="0" w:tplc="CB02BB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16"/>
  </w:num>
  <w:num w:numId="6">
    <w:abstractNumId w:val="11"/>
  </w:num>
  <w:num w:numId="7">
    <w:abstractNumId w:val="5"/>
  </w:num>
  <w:num w:numId="8">
    <w:abstractNumId w:val="10"/>
  </w:num>
  <w:num w:numId="9">
    <w:abstractNumId w:val="9"/>
  </w:num>
  <w:num w:numId="10">
    <w:abstractNumId w:val="13"/>
  </w:num>
  <w:num w:numId="11">
    <w:abstractNumId w:val="6"/>
  </w:num>
  <w:num w:numId="12">
    <w:abstractNumId w:val="12"/>
  </w:num>
  <w:num w:numId="13">
    <w:abstractNumId w:val="14"/>
  </w:num>
  <w:num w:numId="14">
    <w:abstractNumId w:val="7"/>
  </w:num>
  <w:num w:numId="15">
    <w:abstractNumId w:val="15"/>
  </w:num>
  <w:num w:numId="16">
    <w:abstractNumId w:val="17"/>
  </w:num>
  <w:num w:numId="17">
    <w:abstractNumId w:val="1"/>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68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016B0"/>
    <w:rsid w:val="00002F82"/>
    <w:rsid w:val="00004BA5"/>
    <w:rsid w:val="00005F37"/>
    <w:rsid w:val="00010671"/>
    <w:rsid w:val="000116A1"/>
    <w:rsid w:val="000122C3"/>
    <w:rsid w:val="000135E0"/>
    <w:rsid w:val="0001662E"/>
    <w:rsid w:val="000230BE"/>
    <w:rsid w:val="000316BB"/>
    <w:rsid w:val="00037986"/>
    <w:rsid w:val="00042FB2"/>
    <w:rsid w:val="000435B8"/>
    <w:rsid w:val="00050969"/>
    <w:rsid w:val="00052F29"/>
    <w:rsid w:val="00055A65"/>
    <w:rsid w:val="00057683"/>
    <w:rsid w:val="00066A03"/>
    <w:rsid w:val="0007007A"/>
    <w:rsid w:val="00070C15"/>
    <w:rsid w:val="00071E2E"/>
    <w:rsid w:val="000722FB"/>
    <w:rsid w:val="000730A6"/>
    <w:rsid w:val="00073802"/>
    <w:rsid w:val="0007477B"/>
    <w:rsid w:val="0007542C"/>
    <w:rsid w:val="000760A3"/>
    <w:rsid w:val="000763C0"/>
    <w:rsid w:val="0007737D"/>
    <w:rsid w:val="00082B19"/>
    <w:rsid w:val="00085D7A"/>
    <w:rsid w:val="000866DF"/>
    <w:rsid w:val="0009092F"/>
    <w:rsid w:val="00090F73"/>
    <w:rsid w:val="000936B5"/>
    <w:rsid w:val="0009386E"/>
    <w:rsid w:val="000965C0"/>
    <w:rsid w:val="00097107"/>
    <w:rsid w:val="00097AE5"/>
    <w:rsid w:val="000A2AA4"/>
    <w:rsid w:val="000A3AE9"/>
    <w:rsid w:val="000B3AD0"/>
    <w:rsid w:val="000B4090"/>
    <w:rsid w:val="000B525E"/>
    <w:rsid w:val="000C4DE2"/>
    <w:rsid w:val="000C6ABF"/>
    <w:rsid w:val="000C6F25"/>
    <w:rsid w:val="000D3ACE"/>
    <w:rsid w:val="000D7506"/>
    <w:rsid w:val="000D76DC"/>
    <w:rsid w:val="000E0239"/>
    <w:rsid w:val="000E3527"/>
    <w:rsid w:val="000E3963"/>
    <w:rsid w:val="000E3A74"/>
    <w:rsid w:val="000E4824"/>
    <w:rsid w:val="000E510E"/>
    <w:rsid w:val="000E7FE6"/>
    <w:rsid w:val="000F1B07"/>
    <w:rsid w:val="000F2BB7"/>
    <w:rsid w:val="000F373C"/>
    <w:rsid w:val="000F44F2"/>
    <w:rsid w:val="000F52BA"/>
    <w:rsid w:val="000F6735"/>
    <w:rsid w:val="000F7028"/>
    <w:rsid w:val="000F74B1"/>
    <w:rsid w:val="00101001"/>
    <w:rsid w:val="00103B02"/>
    <w:rsid w:val="00104235"/>
    <w:rsid w:val="00104BE1"/>
    <w:rsid w:val="00107C68"/>
    <w:rsid w:val="00107E33"/>
    <w:rsid w:val="00111032"/>
    <w:rsid w:val="00112078"/>
    <w:rsid w:val="001122F8"/>
    <w:rsid w:val="00112EDF"/>
    <w:rsid w:val="00113068"/>
    <w:rsid w:val="0011604D"/>
    <w:rsid w:val="0012543D"/>
    <w:rsid w:val="001272FC"/>
    <w:rsid w:val="0013764A"/>
    <w:rsid w:val="001435BE"/>
    <w:rsid w:val="00145EE1"/>
    <w:rsid w:val="001520EE"/>
    <w:rsid w:val="00152F34"/>
    <w:rsid w:val="00154180"/>
    <w:rsid w:val="00155B37"/>
    <w:rsid w:val="0015784D"/>
    <w:rsid w:val="00161E97"/>
    <w:rsid w:val="0016215B"/>
    <w:rsid w:val="001653C4"/>
    <w:rsid w:val="0016585B"/>
    <w:rsid w:val="00165A40"/>
    <w:rsid w:val="001669C1"/>
    <w:rsid w:val="00166F3F"/>
    <w:rsid w:val="0017267D"/>
    <w:rsid w:val="00174896"/>
    <w:rsid w:val="00176329"/>
    <w:rsid w:val="00176A87"/>
    <w:rsid w:val="00177EA7"/>
    <w:rsid w:val="0018260F"/>
    <w:rsid w:val="0018370E"/>
    <w:rsid w:val="00183A44"/>
    <w:rsid w:val="00186767"/>
    <w:rsid w:val="00187F7C"/>
    <w:rsid w:val="00191725"/>
    <w:rsid w:val="0019297F"/>
    <w:rsid w:val="00192AA9"/>
    <w:rsid w:val="00192D3D"/>
    <w:rsid w:val="0019495E"/>
    <w:rsid w:val="001A0574"/>
    <w:rsid w:val="001A18D6"/>
    <w:rsid w:val="001A2D99"/>
    <w:rsid w:val="001A36C6"/>
    <w:rsid w:val="001A37B3"/>
    <w:rsid w:val="001A4C11"/>
    <w:rsid w:val="001A5B13"/>
    <w:rsid w:val="001A7952"/>
    <w:rsid w:val="001B26BC"/>
    <w:rsid w:val="001B7F25"/>
    <w:rsid w:val="001C05AD"/>
    <w:rsid w:val="001C08AA"/>
    <w:rsid w:val="001D156F"/>
    <w:rsid w:val="001D2572"/>
    <w:rsid w:val="001D38F6"/>
    <w:rsid w:val="001D3E4B"/>
    <w:rsid w:val="001D5EA8"/>
    <w:rsid w:val="001E08DF"/>
    <w:rsid w:val="001E413D"/>
    <w:rsid w:val="001E5387"/>
    <w:rsid w:val="001E5853"/>
    <w:rsid w:val="001F0633"/>
    <w:rsid w:val="001F535A"/>
    <w:rsid w:val="001F5840"/>
    <w:rsid w:val="001F6F08"/>
    <w:rsid w:val="002055D5"/>
    <w:rsid w:val="00212003"/>
    <w:rsid w:val="00214A08"/>
    <w:rsid w:val="00214AF9"/>
    <w:rsid w:val="00217EEC"/>
    <w:rsid w:val="00222926"/>
    <w:rsid w:val="00223900"/>
    <w:rsid w:val="0022728A"/>
    <w:rsid w:val="00234D67"/>
    <w:rsid w:val="00235D66"/>
    <w:rsid w:val="00237A14"/>
    <w:rsid w:val="00240EBC"/>
    <w:rsid w:val="00241320"/>
    <w:rsid w:val="00243A47"/>
    <w:rsid w:val="0024454B"/>
    <w:rsid w:val="00246EC0"/>
    <w:rsid w:val="00251A58"/>
    <w:rsid w:val="00251A82"/>
    <w:rsid w:val="002529D9"/>
    <w:rsid w:val="002535C3"/>
    <w:rsid w:val="002605DF"/>
    <w:rsid w:val="00261BD1"/>
    <w:rsid w:val="0026268A"/>
    <w:rsid w:val="002650A7"/>
    <w:rsid w:val="002658D8"/>
    <w:rsid w:val="00270E95"/>
    <w:rsid w:val="002713D8"/>
    <w:rsid w:val="00276AC3"/>
    <w:rsid w:val="002802DA"/>
    <w:rsid w:val="00282463"/>
    <w:rsid w:val="00282810"/>
    <w:rsid w:val="00284AE1"/>
    <w:rsid w:val="0028530C"/>
    <w:rsid w:val="00285312"/>
    <w:rsid w:val="00285861"/>
    <w:rsid w:val="0028662C"/>
    <w:rsid w:val="00292991"/>
    <w:rsid w:val="002A1D47"/>
    <w:rsid w:val="002A2129"/>
    <w:rsid w:val="002B0AB0"/>
    <w:rsid w:val="002B6226"/>
    <w:rsid w:val="002C25B6"/>
    <w:rsid w:val="002C4538"/>
    <w:rsid w:val="002C5871"/>
    <w:rsid w:val="002C633D"/>
    <w:rsid w:val="002D1F03"/>
    <w:rsid w:val="002D594A"/>
    <w:rsid w:val="002D673A"/>
    <w:rsid w:val="002E2CDA"/>
    <w:rsid w:val="002E2EB9"/>
    <w:rsid w:val="002E4244"/>
    <w:rsid w:val="002E6CC4"/>
    <w:rsid w:val="002F09B6"/>
    <w:rsid w:val="002F0C5F"/>
    <w:rsid w:val="002F2D2A"/>
    <w:rsid w:val="002F3933"/>
    <w:rsid w:val="002F4BEB"/>
    <w:rsid w:val="00301EFF"/>
    <w:rsid w:val="0030750F"/>
    <w:rsid w:val="00310C4A"/>
    <w:rsid w:val="00310D00"/>
    <w:rsid w:val="00313F6E"/>
    <w:rsid w:val="0031407A"/>
    <w:rsid w:val="00314B04"/>
    <w:rsid w:val="00315907"/>
    <w:rsid w:val="00317CC5"/>
    <w:rsid w:val="003220FE"/>
    <w:rsid w:val="00322B4C"/>
    <w:rsid w:val="003248FF"/>
    <w:rsid w:val="00327161"/>
    <w:rsid w:val="003312F5"/>
    <w:rsid w:val="00332BED"/>
    <w:rsid w:val="00334B03"/>
    <w:rsid w:val="00342294"/>
    <w:rsid w:val="00342805"/>
    <w:rsid w:val="00342F90"/>
    <w:rsid w:val="00343F35"/>
    <w:rsid w:val="00345671"/>
    <w:rsid w:val="003463BA"/>
    <w:rsid w:val="0035106B"/>
    <w:rsid w:val="00351504"/>
    <w:rsid w:val="00352A2F"/>
    <w:rsid w:val="00357157"/>
    <w:rsid w:val="00360EF5"/>
    <w:rsid w:val="00361636"/>
    <w:rsid w:val="00363C55"/>
    <w:rsid w:val="003657C7"/>
    <w:rsid w:val="003670B3"/>
    <w:rsid w:val="00372316"/>
    <w:rsid w:val="0037317A"/>
    <w:rsid w:val="003735D8"/>
    <w:rsid w:val="00374047"/>
    <w:rsid w:val="00381271"/>
    <w:rsid w:val="0038151C"/>
    <w:rsid w:val="00390B42"/>
    <w:rsid w:val="003924E2"/>
    <w:rsid w:val="00392EDC"/>
    <w:rsid w:val="00393ADB"/>
    <w:rsid w:val="0039418E"/>
    <w:rsid w:val="003972FC"/>
    <w:rsid w:val="003A0497"/>
    <w:rsid w:val="003A0724"/>
    <w:rsid w:val="003A3702"/>
    <w:rsid w:val="003A47E6"/>
    <w:rsid w:val="003A52B4"/>
    <w:rsid w:val="003A5360"/>
    <w:rsid w:val="003B101A"/>
    <w:rsid w:val="003B1EDC"/>
    <w:rsid w:val="003B430A"/>
    <w:rsid w:val="003B44AF"/>
    <w:rsid w:val="003B4FC6"/>
    <w:rsid w:val="003B5C81"/>
    <w:rsid w:val="003C1ADD"/>
    <w:rsid w:val="003D0940"/>
    <w:rsid w:val="003D3636"/>
    <w:rsid w:val="003D6031"/>
    <w:rsid w:val="003D71A9"/>
    <w:rsid w:val="003E187C"/>
    <w:rsid w:val="003E2A62"/>
    <w:rsid w:val="003E2C42"/>
    <w:rsid w:val="003E48B3"/>
    <w:rsid w:val="003E76C1"/>
    <w:rsid w:val="003F0524"/>
    <w:rsid w:val="003F09CB"/>
    <w:rsid w:val="003F12DE"/>
    <w:rsid w:val="003F1E21"/>
    <w:rsid w:val="003F663B"/>
    <w:rsid w:val="003F7E51"/>
    <w:rsid w:val="0040268E"/>
    <w:rsid w:val="00404C98"/>
    <w:rsid w:val="004100AC"/>
    <w:rsid w:val="004113D3"/>
    <w:rsid w:val="0041191D"/>
    <w:rsid w:val="00411A70"/>
    <w:rsid w:val="00413EF0"/>
    <w:rsid w:val="0041589B"/>
    <w:rsid w:val="004172E4"/>
    <w:rsid w:val="00417363"/>
    <w:rsid w:val="00421241"/>
    <w:rsid w:val="00423D4B"/>
    <w:rsid w:val="004241B1"/>
    <w:rsid w:val="004326DF"/>
    <w:rsid w:val="00433117"/>
    <w:rsid w:val="004373F9"/>
    <w:rsid w:val="004375B2"/>
    <w:rsid w:val="00440A85"/>
    <w:rsid w:val="004457AB"/>
    <w:rsid w:val="00445BD8"/>
    <w:rsid w:val="00446524"/>
    <w:rsid w:val="00446A5B"/>
    <w:rsid w:val="00450622"/>
    <w:rsid w:val="004529F5"/>
    <w:rsid w:val="00452B63"/>
    <w:rsid w:val="00452D19"/>
    <w:rsid w:val="00460E59"/>
    <w:rsid w:val="00461115"/>
    <w:rsid w:val="00464A4E"/>
    <w:rsid w:val="00464B59"/>
    <w:rsid w:val="0046717C"/>
    <w:rsid w:val="00467A6F"/>
    <w:rsid w:val="00467AD9"/>
    <w:rsid w:val="00467C22"/>
    <w:rsid w:val="00472FCF"/>
    <w:rsid w:val="004734C8"/>
    <w:rsid w:val="00473A00"/>
    <w:rsid w:val="0047531E"/>
    <w:rsid w:val="004845B7"/>
    <w:rsid w:val="00484D06"/>
    <w:rsid w:val="004853E8"/>
    <w:rsid w:val="00487016"/>
    <w:rsid w:val="00490644"/>
    <w:rsid w:val="004927AA"/>
    <w:rsid w:val="00493BDC"/>
    <w:rsid w:val="00493F20"/>
    <w:rsid w:val="00496D79"/>
    <w:rsid w:val="00496EE3"/>
    <w:rsid w:val="004A0BEA"/>
    <w:rsid w:val="004A15B2"/>
    <w:rsid w:val="004A4496"/>
    <w:rsid w:val="004C370B"/>
    <w:rsid w:val="004C3CF1"/>
    <w:rsid w:val="004C7A76"/>
    <w:rsid w:val="004D217B"/>
    <w:rsid w:val="004D453F"/>
    <w:rsid w:val="004D52F1"/>
    <w:rsid w:val="004D6AD8"/>
    <w:rsid w:val="004D6BFB"/>
    <w:rsid w:val="004E1F02"/>
    <w:rsid w:val="004E3831"/>
    <w:rsid w:val="004E5553"/>
    <w:rsid w:val="004E5DBF"/>
    <w:rsid w:val="004E5E74"/>
    <w:rsid w:val="004F088B"/>
    <w:rsid w:val="004F15DF"/>
    <w:rsid w:val="004F1D6C"/>
    <w:rsid w:val="004F2ACA"/>
    <w:rsid w:val="004F6F6C"/>
    <w:rsid w:val="004F7618"/>
    <w:rsid w:val="005023AE"/>
    <w:rsid w:val="005027CE"/>
    <w:rsid w:val="005066C5"/>
    <w:rsid w:val="005070FD"/>
    <w:rsid w:val="0050783D"/>
    <w:rsid w:val="00510435"/>
    <w:rsid w:val="005109C5"/>
    <w:rsid w:val="00511A06"/>
    <w:rsid w:val="0051243C"/>
    <w:rsid w:val="00513113"/>
    <w:rsid w:val="00514CAE"/>
    <w:rsid w:val="00516050"/>
    <w:rsid w:val="00516701"/>
    <w:rsid w:val="005201FB"/>
    <w:rsid w:val="00521108"/>
    <w:rsid w:val="00521153"/>
    <w:rsid w:val="00525D3B"/>
    <w:rsid w:val="00526B23"/>
    <w:rsid w:val="0053136F"/>
    <w:rsid w:val="0053297D"/>
    <w:rsid w:val="005350B0"/>
    <w:rsid w:val="005434D5"/>
    <w:rsid w:val="00553EB0"/>
    <w:rsid w:val="005570DF"/>
    <w:rsid w:val="00560B76"/>
    <w:rsid w:val="00560BAF"/>
    <w:rsid w:val="005621D6"/>
    <w:rsid w:val="00563420"/>
    <w:rsid w:val="005667A8"/>
    <w:rsid w:val="005676E9"/>
    <w:rsid w:val="00573A90"/>
    <w:rsid w:val="0057401A"/>
    <w:rsid w:val="005821B9"/>
    <w:rsid w:val="00585918"/>
    <w:rsid w:val="00586A4E"/>
    <w:rsid w:val="0058721B"/>
    <w:rsid w:val="00587F31"/>
    <w:rsid w:val="00591FF8"/>
    <w:rsid w:val="005935FC"/>
    <w:rsid w:val="00593C10"/>
    <w:rsid w:val="00594B50"/>
    <w:rsid w:val="00596242"/>
    <w:rsid w:val="005A09F3"/>
    <w:rsid w:val="005A25C7"/>
    <w:rsid w:val="005A5624"/>
    <w:rsid w:val="005A78A4"/>
    <w:rsid w:val="005B27B6"/>
    <w:rsid w:val="005B3BBB"/>
    <w:rsid w:val="005B6E4F"/>
    <w:rsid w:val="005C30D1"/>
    <w:rsid w:val="005C4CEA"/>
    <w:rsid w:val="005D2459"/>
    <w:rsid w:val="005D2697"/>
    <w:rsid w:val="005D4C99"/>
    <w:rsid w:val="005E166B"/>
    <w:rsid w:val="005E28E9"/>
    <w:rsid w:val="005E3B44"/>
    <w:rsid w:val="005E3C55"/>
    <w:rsid w:val="005E429D"/>
    <w:rsid w:val="005E4A86"/>
    <w:rsid w:val="005F0131"/>
    <w:rsid w:val="005F10C1"/>
    <w:rsid w:val="005F44F8"/>
    <w:rsid w:val="00603335"/>
    <w:rsid w:val="0060500D"/>
    <w:rsid w:val="006074BA"/>
    <w:rsid w:val="0061171F"/>
    <w:rsid w:val="00612C77"/>
    <w:rsid w:val="00613B30"/>
    <w:rsid w:val="00616E2E"/>
    <w:rsid w:val="00621526"/>
    <w:rsid w:val="00634866"/>
    <w:rsid w:val="006361BA"/>
    <w:rsid w:val="006453CF"/>
    <w:rsid w:val="00645795"/>
    <w:rsid w:val="006474E5"/>
    <w:rsid w:val="00650334"/>
    <w:rsid w:val="00654385"/>
    <w:rsid w:val="00657B99"/>
    <w:rsid w:val="00662CEB"/>
    <w:rsid w:val="0067222B"/>
    <w:rsid w:val="006727AC"/>
    <w:rsid w:val="0067654E"/>
    <w:rsid w:val="00680EDA"/>
    <w:rsid w:val="00681842"/>
    <w:rsid w:val="00682CF7"/>
    <w:rsid w:val="0068363D"/>
    <w:rsid w:val="0068435C"/>
    <w:rsid w:val="00684BAA"/>
    <w:rsid w:val="00684C22"/>
    <w:rsid w:val="00686A27"/>
    <w:rsid w:val="00687D5D"/>
    <w:rsid w:val="00692C54"/>
    <w:rsid w:val="00697E78"/>
    <w:rsid w:val="006A0EEC"/>
    <w:rsid w:val="006A7282"/>
    <w:rsid w:val="006B131A"/>
    <w:rsid w:val="006B1A27"/>
    <w:rsid w:val="006B4957"/>
    <w:rsid w:val="006C00A2"/>
    <w:rsid w:val="006C4324"/>
    <w:rsid w:val="006C777A"/>
    <w:rsid w:val="006C7A6D"/>
    <w:rsid w:val="006E0DFC"/>
    <w:rsid w:val="006E5949"/>
    <w:rsid w:val="006F06AF"/>
    <w:rsid w:val="006F0C30"/>
    <w:rsid w:val="006F1F4B"/>
    <w:rsid w:val="0070264B"/>
    <w:rsid w:val="00702E9F"/>
    <w:rsid w:val="007053DF"/>
    <w:rsid w:val="00707A98"/>
    <w:rsid w:val="00710871"/>
    <w:rsid w:val="00711681"/>
    <w:rsid w:val="00714668"/>
    <w:rsid w:val="00714E75"/>
    <w:rsid w:val="00720FC4"/>
    <w:rsid w:val="00721AE2"/>
    <w:rsid w:val="00721F22"/>
    <w:rsid w:val="007231BB"/>
    <w:rsid w:val="00723823"/>
    <w:rsid w:val="00725242"/>
    <w:rsid w:val="00725993"/>
    <w:rsid w:val="00727476"/>
    <w:rsid w:val="00727E24"/>
    <w:rsid w:val="00733753"/>
    <w:rsid w:val="0073407E"/>
    <w:rsid w:val="007359F0"/>
    <w:rsid w:val="0073644E"/>
    <w:rsid w:val="00737868"/>
    <w:rsid w:val="00740FEC"/>
    <w:rsid w:val="007463F8"/>
    <w:rsid w:val="00754B0D"/>
    <w:rsid w:val="0075514E"/>
    <w:rsid w:val="00755399"/>
    <w:rsid w:val="00755660"/>
    <w:rsid w:val="00756896"/>
    <w:rsid w:val="0076016F"/>
    <w:rsid w:val="00760E7E"/>
    <w:rsid w:val="00761885"/>
    <w:rsid w:val="00764C99"/>
    <w:rsid w:val="00765589"/>
    <w:rsid w:val="0077138C"/>
    <w:rsid w:val="00771BF2"/>
    <w:rsid w:val="00773BEA"/>
    <w:rsid w:val="007752BF"/>
    <w:rsid w:val="00781940"/>
    <w:rsid w:val="00782BBC"/>
    <w:rsid w:val="00790C3D"/>
    <w:rsid w:val="007929B6"/>
    <w:rsid w:val="00795400"/>
    <w:rsid w:val="00796E06"/>
    <w:rsid w:val="007A0F00"/>
    <w:rsid w:val="007A437F"/>
    <w:rsid w:val="007A5889"/>
    <w:rsid w:val="007A7267"/>
    <w:rsid w:val="007B150B"/>
    <w:rsid w:val="007B7F2E"/>
    <w:rsid w:val="007C34FF"/>
    <w:rsid w:val="007D12A5"/>
    <w:rsid w:val="007D2806"/>
    <w:rsid w:val="007D3E96"/>
    <w:rsid w:val="007D56AC"/>
    <w:rsid w:val="007D73F6"/>
    <w:rsid w:val="007D744B"/>
    <w:rsid w:val="007E381C"/>
    <w:rsid w:val="007E3A32"/>
    <w:rsid w:val="007E77A8"/>
    <w:rsid w:val="007F1209"/>
    <w:rsid w:val="007F1ACC"/>
    <w:rsid w:val="007F5553"/>
    <w:rsid w:val="007F585F"/>
    <w:rsid w:val="007F5A23"/>
    <w:rsid w:val="007F5CC2"/>
    <w:rsid w:val="00803F0C"/>
    <w:rsid w:val="008046F1"/>
    <w:rsid w:val="00806D97"/>
    <w:rsid w:val="008120F4"/>
    <w:rsid w:val="00812277"/>
    <w:rsid w:val="00812DB3"/>
    <w:rsid w:val="00815AF8"/>
    <w:rsid w:val="00820EB0"/>
    <w:rsid w:val="008217C7"/>
    <w:rsid w:val="00821F8C"/>
    <w:rsid w:val="00821FC1"/>
    <w:rsid w:val="00821FEC"/>
    <w:rsid w:val="0082257A"/>
    <w:rsid w:val="00823B01"/>
    <w:rsid w:val="00825D98"/>
    <w:rsid w:val="00827550"/>
    <w:rsid w:val="00834FC5"/>
    <w:rsid w:val="00843EAF"/>
    <w:rsid w:val="00845B00"/>
    <w:rsid w:val="00853A91"/>
    <w:rsid w:val="00853BE5"/>
    <w:rsid w:val="008547A3"/>
    <w:rsid w:val="00856151"/>
    <w:rsid w:val="0085674B"/>
    <w:rsid w:val="00856B97"/>
    <w:rsid w:val="0086138D"/>
    <w:rsid w:val="00861FD8"/>
    <w:rsid w:val="00870114"/>
    <w:rsid w:val="00873CAF"/>
    <w:rsid w:val="00892723"/>
    <w:rsid w:val="008947B4"/>
    <w:rsid w:val="00895042"/>
    <w:rsid w:val="00896FCF"/>
    <w:rsid w:val="008A2C33"/>
    <w:rsid w:val="008A51F0"/>
    <w:rsid w:val="008A56D3"/>
    <w:rsid w:val="008A57D1"/>
    <w:rsid w:val="008A69AA"/>
    <w:rsid w:val="008B0132"/>
    <w:rsid w:val="008B1485"/>
    <w:rsid w:val="008B57A7"/>
    <w:rsid w:val="008B58E5"/>
    <w:rsid w:val="008B680F"/>
    <w:rsid w:val="008B7F2C"/>
    <w:rsid w:val="008C2B75"/>
    <w:rsid w:val="008C6E68"/>
    <w:rsid w:val="008C71E7"/>
    <w:rsid w:val="008D5EE0"/>
    <w:rsid w:val="008E1B2C"/>
    <w:rsid w:val="008E6DD3"/>
    <w:rsid w:val="008E741D"/>
    <w:rsid w:val="008F1536"/>
    <w:rsid w:val="008F457D"/>
    <w:rsid w:val="008F605C"/>
    <w:rsid w:val="009029E2"/>
    <w:rsid w:val="00904975"/>
    <w:rsid w:val="00904D58"/>
    <w:rsid w:val="00905684"/>
    <w:rsid w:val="00905BB5"/>
    <w:rsid w:val="009067AE"/>
    <w:rsid w:val="0090692D"/>
    <w:rsid w:val="00906C17"/>
    <w:rsid w:val="009079A0"/>
    <w:rsid w:val="00907D3B"/>
    <w:rsid w:val="00920793"/>
    <w:rsid w:val="009271A8"/>
    <w:rsid w:val="00930060"/>
    <w:rsid w:val="009312C3"/>
    <w:rsid w:val="009323E8"/>
    <w:rsid w:val="00932596"/>
    <w:rsid w:val="00932F1C"/>
    <w:rsid w:val="0093444A"/>
    <w:rsid w:val="00935ADF"/>
    <w:rsid w:val="009369EA"/>
    <w:rsid w:val="00936BD5"/>
    <w:rsid w:val="00936DED"/>
    <w:rsid w:val="00940CCD"/>
    <w:rsid w:val="00943A4A"/>
    <w:rsid w:val="00943DD8"/>
    <w:rsid w:val="00945894"/>
    <w:rsid w:val="00951B75"/>
    <w:rsid w:val="00953269"/>
    <w:rsid w:val="00953D80"/>
    <w:rsid w:val="00956EAA"/>
    <w:rsid w:val="00960A4B"/>
    <w:rsid w:val="00960C6D"/>
    <w:rsid w:val="00961C36"/>
    <w:rsid w:val="00964C9E"/>
    <w:rsid w:val="00964EB8"/>
    <w:rsid w:val="00965CAE"/>
    <w:rsid w:val="00966C44"/>
    <w:rsid w:val="009733B4"/>
    <w:rsid w:val="0097471A"/>
    <w:rsid w:val="009755A5"/>
    <w:rsid w:val="009828C9"/>
    <w:rsid w:val="00982E20"/>
    <w:rsid w:val="00985B10"/>
    <w:rsid w:val="009874FC"/>
    <w:rsid w:val="00987BB0"/>
    <w:rsid w:val="009A2D69"/>
    <w:rsid w:val="009A3220"/>
    <w:rsid w:val="009A4166"/>
    <w:rsid w:val="009A53AF"/>
    <w:rsid w:val="009A7D42"/>
    <w:rsid w:val="009B0002"/>
    <w:rsid w:val="009B39DE"/>
    <w:rsid w:val="009B3EE2"/>
    <w:rsid w:val="009B466A"/>
    <w:rsid w:val="009B4EE5"/>
    <w:rsid w:val="009C02A1"/>
    <w:rsid w:val="009C329E"/>
    <w:rsid w:val="009C56B8"/>
    <w:rsid w:val="009C5919"/>
    <w:rsid w:val="009D1476"/>
    <w:rsid w:val="009D49FE"/>
    <w:rsid w:val="009D6813"/>
    <w:rsid w:val="009D720B"/>
    <w:rsid w:val="009E1B8C"/>
    <w:rsid w:val="009E1F0E"/>
    <w:rsid w:val="009E3833"/>
    <w:rsid w:val="009E5F8E"/>
    <w:rsid w:val="009F0E3A"/>
    <w:rsid w:val="009F1C3C"/>
    <w:rsid w:val="009F2374"/>
    <w:rsid w:val="009F2673"/>
    <w:rsid w:val="009F56FE"/>
    <w:rsid w:val="009F5763"/>
    <w:rsid w:val="009F61ED"/>
    <w:rsid w:val="009F6B5D"/>
    <w:rsid w:val="009F75EB"/>
    <w:rsid w:val="00A027CF"/>
    <w:rsid w:val="00A03BCB"/>
    <w:rsid w:val="00A04D0A"/>
    <w:rsid w:val="00A05399"/>
    <w:rsid w:val="00A053D1"/>
    <w:rsid w:val="00A07E27"/>
    <w:rsid w:val="00A146F7"/>
    <w:rsid w:val="00A15273"/>
    <w:rsid w:val="00A159F2"/>
    <w:rsid w:val="00A24975"/>
    <w:rsid w:val="00A26C5A"/>
    <w:rsid w:val="00A2717D"/>
    <w:rsid w:val="00A2749A"/>
    <w:rsid w:val="00A27BD9"/>
    <w:rsid w:val="00A35F9B"/>
    <w:rsid w:val="00A36F93"/>
    <w:rsid w:val="00A37CCC"/>
    <w:rsid w:val="00A402F6"/>
    <w:rsid w:val="00A4456A"/>
    <w:rsid w:val="00A45722"/>
    <w:rsid w:val="00A45859"/>
    <w:rsid w:val="00A45AD9"/>
    <w:rsid w:val="00A46AA4"/>
    <w:rsid w:val="00A46CCE"/>
    <w:rsid w:val="00A5657B"/>
    <w:rsid w:val="00A56616"/>
    <w:rsid w:val="00A57DBE"/>
    <w:rsid w:val="00A625C7"/>
    <w:rsid w:val="00A65209"/>
    <w:rsid w:val="00A70F79"/>
    <w:rsid w:val="00A7191B"/>
    <w:rsid w:val="00A72234"/>
    <w:rsid w:val="00A75242"/>
    <w:rsid w:val="00A75630"/>
    <w:rsid w:val="00A77340"/>
    <w:rsid w:val="00A809F1"/>
    <w:rsid w:val="00A81CC0"/>
    <w:rsid w:val="00A81D21"/>
    <w:rsid w:val="00A824A0"/>
    <w:rsid w:val="00A8274E"/>
    <w:rsid w:val="00A83414"/>
    <w:rsid w:val="00A857D0"/>
    <w:rsid w:val="00A86729"/>
    <w:rsid w:val="00A86FC8"/>
    <w:rsid w:val="00A87F89"/>
    <w:rsid w:val="00A91768"/>
    <w:rsid w:val="00A918DC"/>
    <w:rsid w:val="00A9364A"/>
    <w:rsid w:val="00A943AB"/>
    <w:rsid w:val="00A94EAA"/>
    <w:rsid w:val="00A967FD"/>
    <w:rsid w:val="00A9745F"/>
    <w:rsid w:val="00AA17CA"/>
    <w:rsid w:val="00AA4735"/>
    <w:rsid w:val="00AA5364"/>
    <w:rsid w:val="00AB0C42"/>
    <w:rsid w:val="00AB1B45"/>
    <w:rsid w:val="00AB2609"/>
    <w:rsid w:val="00AB4A5A"/>
    <w:rsid w:val="00AB4E37"/>
    <w:rsid w:val="00AC03D8"/>
    <w:rsid w:val="00AC054B"/>
    <w:rsid w:val="00AC05C9"/>
    <w:rsid w:val="00AC7B2A"/>
    <w:rsid w:val="00AD3966"/>
    <w:rsid w:val="00AD3D87"/>
    <w:rsid w:val="00AE1A15"/>
    <w:rsid w:val="00AE4053"/>
    <w:rsid w:val="00AE4697"/>
    <w:rsid w:val="00AE650F"/>
    <w:rsid w:val="00AF0A0C"/>
    <w:rsid w:val="00AF0D2C"/>
    <w:rsid w:val="00AF6650"/>
    <w:rsid w:val="00AF6923"/>
    <w:rsid w:val="00B017D0"/>
    <w:rsid w:val="00B01809"/>
    <w:rsid w:val="00B02E2F"/>
    <w:rsid w:val="00B05087"/>
    <w:rsid w:val="00B06CA6"/>
    <w:rsid w:val="00B07E64"/>
    <w:rsid w:val="00B13977"/>
    <w:rsid w:val="00B154A1"/>
    <w:rsid w:val="00B169CD"/>
    <w:rsid w:val="00B17971"/>
    <w:rsid w:val="00B20697"/>
    <w:rsid w:val="00B23B01"/>
    <w:rsid w:val="00B25583"/>
    <w:rsid w:val="00B258AC"/>
    <w:rsid w:val="00B267D3"/>
    <w:rsid w:val="00B26E7C"/>
    <w:rsid w:val="00B27B64"/>
    <w:rsid w:val="00B307CE"/>
    <w:rsid w:val="00B31244"/>
    <w:rsid w:val="00B35EC7"/>
    <w:rsid w:val="00B366B4"/>
    <w:rsid w:val="00B40DDE"/>
    <w:rsid w:val="00B4133F"/>
    <w:rsid w:val="00B44ECD"/>
    <w:rsid w:val="00B46540"/>
    <w:rsid w:val="00B47607"/>
    <w:rsid w:val="00B52E76"/>
    <w:rsid w:val="00B53BBC"/>
    <w:rsid w:val="00B5763C"/>
    <w:rsid w:val="00B6018D"/>
    <w:rsid w:val="00B62519"/>
    <w:rsid w:val="00B67294"/>
    <w:rsid w:val="00B672D9"/>
    <w:rsid w:val="00B67A64"/>
    <w:rsid w:val="00B716EA"/>
    <w:rsid w:val="00B81446"/>
    <w:rsid w:val="00B81DE3"/>
    <w:rsid w:val="00B83568"/>
    <w:rsid w:val="00B865BD"/>
    <w:rsid w:val="00B86AFC"/>
    <w:rsid w:val="00B86E1C"/>
    <w:rsid w:val="00B87431"/>
    <w:rsid w:val="00B87CC0"/>
    <w:rsid w:val="00B91876"/>
    <w:rsid w:val="00B94B04"/>
    <w:rsid w:val="00B95E2E"/>
    <w:rsid w:val="00B977F4"/>
    <w:rsid w:val="00BA16BF"/>
    <w:rsid w:val="00BA1F67"/>
    <w:rsid w:val="00BA34D1"/>
    <w:rsid w:val="00BA360B"/>
    <w:rsid w:val="00BA46ED"/>
    <w:rsid w:val="00BA4A6E"/>
    <w:rsid w:val="00BA4AD2"/>
    <w:rsid w:val="00BB1D05"/>
    <w:rsid w:val="00BB20EA"/>
    <w:rsid w:val="00BB39C9"/>
    <w:rsid w:val="00BB40D2"/>
    <w:rsid w:val="00BB61CF"/>
    <w:rsid w:val="00BB7655"/>
    <w:rsid w:val="00BB7DC5"/>
    <w:rsid w:val="00BC1AC7"/>
    <w:rsid w:val="00BC7877"/>
    <w:rsid w:val="00BD029E"/>
    <w:rsid w:val="00BD1A61"/>
    <w:rsid w:val="00BD1FB0"/>
    <w:rsid w:val="00BD2706"/>
    <w:rsid w:val="00BD5892"/>
    <w:rsid w:val="00BD630E"/>
    <w:rsid w:val="00BD68DC"/>
    <w:rsid w:val="00BD74E4"/>
    <w:rsid w:val="00BD7712"/>
    <w:rsid w:val="00BE0208"/>
    <w:rsid w:val="00BE0A32"/>
    <w:rsid w:val="00BE3433"/>
    <w:rsid w:val="00BE4D76"/>
    <w:rsid w:val="00BE672D"/>
    <w:rsid w:val="00BE681D"/>
    <w:rsid w:val="00BF5107"/>
    <w:rsid w:val="00BF52CC"/>
    <w:rsid w:val="00BF75B8"/>
    <w:rsid w:val="00C0136A"/>
    <w:rsid w:val="00C0353A"/>
    <w:rsid w:val="00C045F0"/>
    <w:rsid w:val="00C14F0F"/>
    <w:rsid w:val="00C1600B"/>
    <w:rsid w:val="00C200BB"/>
    <w:rsid w:val="00C227E4"/>
    <w:rsid w:val="00C23C4B"/>
    <w:rsid w:val="00C24E95"/>
    <w:rsid w:val="00C2701D"/>
    <w:rsid w:val="00C3141F"/>
    <w:rsid w:val="00C33740"/>
    <w:rsid w:val="00C35353"/>
    <w:rsid w:val="00C37439"/>
    <w:rsid w:val="00C4042A"/>
    <w:rsid w:val="00C426C8"/>
    <w:rsid w:val="00C43BE8"/>
    <w:rsid w:val="00C44995"/>
    <w:rsid w:val="00C5336C"/>
    <w:rsid w:val="00C54F8D"/>
    <w:rsid w:val="00C61F21"/>
    <w:rsid w:val="00C62C5F"/>
    <w:rsid w:val="00C63092"/>
    <w:rsid w:val="00C63600"/>
    <w:rsid w:val="00C63B43"/>
    <w:rsid w:val="00C63F40"/>
    <w:rsid w:val="00C67514"/>
    <w:rsid w:val="00C678FC"/>
    <w:rsid w:val="00C70715"/>
    <w:rsid w:val="00C7358F"/>
    <w:rsid w:val="00C73679"/>
    <w:rsid w:val="00C73768"/>
    <w:rsid w:val="00C73FF0"/>
    <w:rsid w:val="00C746B5"/>
    <w:rsid w:val="00C74BCF"/>
    <w:rsid w:val="00C77296"/>
    <w:rsid w:val="00C81DE2"/>
    <w:rsid w:val="00C81EC4"/>
    <w:rsid w:val="00C827C8"/>
    <w:rsid w:val="00C82FCA"/>
    <w:rsid w:val="00C8371A"/>
    <w:rsid w:val="00C8469B"/>
    <w:rsid w:val="00C85E0E"/>
    <w:rsid w:val="00C936D2"/>
    <w:rsid w:val="00C94028"/>
    <w:rsid w:val="00C956AB"/>
    <w:rsid w:val="00C95FF5"/>
    <w:rsid w:val="00C9670A"/>
    <w:rsid w:val="00CA08E0"/>
    <w:rsid w:val="00CA11C9"/>
    <w:rsid w:val="00CA3152"/>
    <w:rsid w:val="00CA343A"/>
    <w:rsid w:val="00CB299D"/>
    <w:rsid w:val="00CB2AE2"/>
    <w:rsid w:val="00CB40F1"/>
    <w:rsid w:val="00CB60F4"/>
    <w:rsid w:val="00CB7690"/>
    <w:rsid w:val="00CB7CBA"/>
    <w:rsid w:val="00CC3A80"/>
    <w:rsid w:val="00CD0456"/>
    <w:rsid w:val="00CD2E6F"/>
    <w:rsid w:val="00CD4697"/>
    <w:rsid w:val="00CD5912"/>
    <w:rsid w:val="00CD6519"/>
    <w:rsid w:val="00CE2233"/>
    <w:rsid w:val="00CE6CF0"/>
    <w:rsid w:val="00CF2890"/>
    <w:rsid w:val="00CF2F71"/>
    <w:rsid w:val="00CF4445"/>
    <w:rsid w:val="00CF474E"/>
    <w:rsid w:val="00D07A61"/>
    <w:rsid w:val="00D20012"/>
    <w:rsid w:val="00D218F7"/>
    <w:rsid w:val="00D22051"/>
    <w:rsid w:val="00D23EEF"/>
    <w:rsid w:val="00D25F1B"/>
    <w:rsid w:val="00D327ED"/>
    <w:rsid w:val="00D33C1C"/>
    <w:rsid w:val="00D33FA8"/>
    <w:rsid w:val="00D37902"/>
    <w:rsid w:val="00D4046B"/>
    <w:rsid w:val="00D439E1"/>
    <w:rsid w:val="00D45D71"/>
    <w:rsid w:val="00D4659D"/>
    <w:rsid w:val="00D50F57"/>
    <w:rsid w:val="00D5351D"/>
    <w:rsid w:val="00D5376E"/>
    <w:rsid w:val="00D54C8A"/>
    <w:rsid w:val="00D54C8F"/>
    <w:rsid w:val="00D55227"/>
    <w:rsid w:val="00D600F9"/>
    <w:rsid w:val="00D60399"/>
    <w:rsid w:val="00D60535"/>
    <w:rsid w:val="00D63432"/>
    <w:rsid w:val="00D65C67"/>
    <w:rsid w:val="00D65E8C"/>
    <w:rsid w:val="00D667CD"/>
    <w:rsid w:val="00D66BD3"/>
    <w:rsid w:val="00D70089"/>
    <w:rsid w:val="00D71F12"/>
    <w:rsid w:val="00D71F40"/>
    <w:rsid w:val="00D7434F"/>
    <w:rsid w:val="00D74634"/>
    <w:rsid w:val="00D75E33"/>
    <w:rsid w:val="00D77929"/>
    <w:rsid w:val="00D812D2"/>
    <w:rsid w:val="00D833E0"/>
    <w:rsid w:val="00D85DEF"/>
    <w:rsid w:val="00D86C20"/>
    <w:rsid w:val="00D91653"/>
    <w:rsid w:val="00D92200"/>
    <w:rsid w:val="00D92989"/>
    <w:rsid w:val="00D93224"/>
    <w:rsid w:val="00D97B87"/>
    <w:rsid w:val="00DA0040"/>
    <w:rsid w:val="00DA24E3"/>
    <w:rsid w:val="00DA260B"/>
    <w:rsid w:val="00DA3D41"/>
    <w:rsid w:val="00DA46CB"/>
    <w:rsid w:val="00DA4A01"/>
    <w:rsid w:val="00DA4AF2"/>
    <w:rsid w:val="00DA530A"/>
    <w:rsid w:val="00DB17E5"/>
    <w:rsid w:val="00DB189B"/>
    <w:rsid w:val="00DB6DA7"/>
    <w:rsid w:val="00DB7706"/>
    <w:rsid w:val="00DC03EA"/>
    <w:rsid w:val="00DC15E1"/>
    <w:rsid w:val="00DC28B9"/>
    <w:rsid w:val="00DC58E6"/>
    <w:rsid w:val="00DD0BEE"/>
    <w:rsid w:val="00DD27F8"/>
    <w:rsid w:val="00DD2C04"/>
    <w:rsid w:val="00DD373D"/>
    <w:rsid w:val="00DD3C94"/>
    <w:rsid w:val="00DD4188"/>
    <w:rsid w:val="00DD6134"/>
    <w:rsid w:val="00DD6334"/>
    <w:rsid w:val="00DD7ED0"/>
    <w:rsid w:val="00DE234F"/>
    <w:rsid w:val="00DE4AE2"/>
    <w:rsid w:val="00DE4DB1"/>
    <w:rsid w:val="00DE717C"/>
    <w:rsid w:val="00DF388A"/>
    <w:rsid w:val="00DF4415"/>
    <w:rsid w:val="00DF7C80"/>
    <w:rsid w:val="00DF7EC9"/>
    <w:rsid w:val="00E0113D"/>
    <w:rsid w:val="00E025E9"/>
    <w:rsid w:val="00E03841"/>
    <w:rsid w:val="00E05796"/>
    <w:rsid w:val="00E06310"/>
    <w:rsid w:val="00E077E7"/>
    <w:rsid w:val="00E1038F"/>
    <w:rsid w:val="00E11D62"/>
    <w:rsid w:val="00E12A47"/>
    <w:rsid w:val="00E12EEB"/>
    <w:rsid w:val="00E13ADC"/>
    <w:rsid w:val="00E1424C"/>
    <w:rsid w:val="00E150EB"/>
    <w:rsid w:val="00E17F97"/>
    <w:rsid w:val="00E202C8"/>
    <w:rsid w:val="00E21965"/>
    <w:rsid w:val="00E238D2"/>
    <w:rsid w:val="00E316CA"/>
    <w:rsid w:val="00E31D49"/>
    <w:rsid w:val="00E37418"/>
    <w:rsid w:val="00E40567"/>
    <w:rsid w:val="00E466DB"/>
    <w:rsid w:val="00E51542"/>
    <w:rsid w:val="00E52B17"/>
    <w:rsid w:val="00E53596"/>
    <w:rsid w:val="00E5464B"/>
    <w:rsid w:val="00E56BAF"/>
    <w:rsid w:val="00E573C7"/>
    <w:rsid w:val="00E63ADF"/>
    <w:rsid w:val="00E7491E"/>
    <w:rsid w:val="00E773CA"/>
    <w:rsid w:val="00E81495"/>
    <w:rsid w:val="00E83DD9"/>
    <w:rsid w:val="00E8492A"/>
    <w:rsid w:val="00E868D3"/>
    <w:rsid w:val="00E87793"/>
    <w:rsid w:val="00E9578C"/>
    <w:rsid w:val="00E96634"/>
    <w:rsid w:val="00EA5F0C"/>
    <w:rsid w:val="00EA60E5"/>
    <w:rsid w:val="00EA6155"/>
    <w:rsid w:val="00EA7A2E"/>
    <w:rsid w:val="00EB0AC1"/>
    <w:rsid w:val="00EB2CA6"/>
    <w:rsid w:val="00EB513F"/>
    <w:rsid w:val="00EC349F"/>
    <w:rsid w:val="00EC63DC"/>
    <w:rsid w:val="00EC6EA4"/>
    <w:rsid w:val="00ED23B0"/>
    <w:rsid w:val="00ED2714"/>
    <w:rsid w:val="00EE1676"/>
    <w:rsid w:val="00EE1A54"/>
    <w:rsid w:val="00EE42C2"/>
    <w:rsid w:val="00EE4969"/>
    <w:rsid w:val="00EE575E"/>
    <w:rsid w:val="00EE78D9"/>
    <w:rsid w:val="00EF1755"/>
    <w:rsid w:val="00EF5441"/>
    <w:rsid w:val="00F00507"/>
    <w:rsid w:val="00F01098"/>
    <w:rsid w:val="00F02079"/>
    <w:rsid w:val="00F02404"/>
    <w:rsid w:val="00F059BD"/>
    <w:rsid w:val="00F06856"/>
    <w:rsid w:val="00F12246"/>
    <w:rsid w:val="00F1260F"/>
    <w:rsid w:val="00F12D8F"/>
    <w:rsid w:val="00F153BE"/>
    <w:rsid w:val="00F16A45"/>
    <w:rsid w:val="00F20746"/>
    <w:rsid w:val="00F30C0C"/>
    <w:rsid w:val="00F30CC4"/>
    <w:rsid w:val="00F31B1D"/>
    <w:rsid w:val="00F324A4"/>
    <w:rsid w:val="00F32CF6"/>
    <w:rsid w:val="00F3458E"/>
    <w:rsid w:val="00F3612B"/>
    <w:rsid w:val="00F4365D"/>
    <w:rsid w:val="00F443AA"/>
    <w:rsid w:val="00F44D6F"/>
    <w:rsid w:val="00F461A6"/>
    <w:rsid w:val="00F47A05"/>
    <w:rsid w:val="00F47EB3"/>
    <w:rsid w:val="00F509EC"/>
    <w:rsid w:val="00F538FF"/>
    <w:rsid w:val="00F53CD4"/>
    <w:rsid w:val="00F55574"/>
    <w:rsid w:val="00F55676"/>
    <w:rsid w:val="00F60296"/>
    <w:rsid w:val="00F610F0"/>
    <w:rsid w:val="00F61331"/>
    <w:rsid w:val="00F61599"/>
    <w:rsid w:val="00F63AE5"/>
    <w:rsid w:val="00F64392"/>
    <w:rsid w:val="00F65078"/>
    <w:rsid w:val="00F65574"/>
    <w:rsid w:val="00F65F08"/>
    <w:rsid w:val="00F6710F"/>
    <w:rsid w:val="00F70EC0"/>
    <w:rsid w:val="00F724F1"/>
    <w:rsid w:val="00F7308E"/>
    <w:rsid w:val="00F751D9"/>
    <w:rsid w:val="00F809D8"/>
    <w:rsid w:val="00F85561"/>
    <w:rsid w:val="00F87C6F"/>
    <w:rsid w:val="00F91DE5"/>
    <w:rsid w:val="00F966AD"/>
    <w:rsid w:val="00FA441C"/>
    <w:rsid w:val="00FA4CB0"/>
    <w:rsid w:val="00FA5DD4"/>
    <w:rsid w:val="00FB14B5"/>
    <w:rsid w:val="00FB17F5"/>
    <w:rsid w:val="00FB634C"/>
    <w:rsid w:val="00FC04E6"/>
    <w:rsid w:val="00FC23A3"/>
    <w:rsid w:val="00FC2FE6"/>
    <w:rsid w:val="00FC3E09"/>
    <w:rsid w:val="00FC4976"/>
    <w:rsid w:val="00FD43C3"/>
    <w:rsid w:val="00FD60E4"/>
    <w:rsid w:val="00FE54C4"/>
    <w:rsid w:val="00FE6647"/>
    <w:rsid w:val="00FF0A03"/>
    <w:rsid w:val="00FF1573"/>
    <w:rsid w:val="00FF2601"/>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4"/>
  </w:style>
  <w:style w:type="paragraph" w:styleId="Heading1">
    <w:name w:val="heading 1"/>
    <w:basedOn w:val="Normal"/>
    <w:next w:val="Normal"/>
    <w:link w:val="Heading1Char"/>
    <w:uiPriority w:val="9"/>
    <w:qFormat/>
    <w:rsid w:val="00B87CC0"/>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B87CC0"/>
    <w:rPr>
      <w:rFonts w:ascii="Times New Roman" w:eastAsia="Times New Roman" w:hAnsi="Times New Roman" w:cs="Times New Roman"/>
      <w:b/>
      <w:sz w:val="24"/>
      <w:szCs w:val="20"/>
      <w:shd w:val="clear" w:color="auto" w:fill="FFFFFF"/>
    </w:rPr>
  </w:style>
  <w:style w:type="table" w:customStyle="1" w:styleId="TableGrid1">
    <w:name w:val="Table Grid1"/>
    <w:basedOn w:val="TableNormal"/>
    <w:next w:val="TableGrid"/>
    <w:uiPriority w:val="39"/>
    <w:rsid w:val="009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4"/>
  </w:style>
  <w:style w:type="paragraph" w:styleId="Heading1">
    <w:name w:val="heading 1"/>
    <w:basedOn w:val="Normal"/>
    <w:next w:val="Normal"/>
    <w:link w:val="Heading1Char"/>
    <w:uiPriority w:val="9"/>
    <w:qFormat/>
    <w:rsid w:val="00B87CC0"/>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B87CC0"/>
    <w:rPr>
      <w:rFonts w:ascii="Times New Roman" w:eastAsia="Times New Roman" w:hAnsi="Times New Roman" w:cs="Times New Roman"/>
      <w:b/>
      <w:sz w:val="24"/>
      <w:szCs w:val="20"/>
      <w:shd w:val="clear" w:color="auto" w:fill="FFFFFF"/>
    </w:rPr>
  </w:style>
  <w:style w:type="table" w:customStyle="1" w:styleId="TableGrid1">
    <w:name w:val="Table Grid1"/>
    <w:basedOn w:val="TableNormal"/>
    <w:next w:val="TableGrid"/>
    <w:uiPriority w:val="39"/>
    <w:rsid w:val="009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033">
          <w:marLeft w:val="0"/>
          <w:marRight w:val="0"/>
          <w:marTop w:val="0"/>
          <w:marBottom w:val="0"/>
          <w:divBdr>
            <w:top w:val="none" w:sz="0" w:space="0" w:color="auto"/>
            <w:left w:val="none" w:sz="0" w:space="0" w:color="auto"/>
            <w:bottom w:val="none" w:sz="0" w:space="0" w:color="auto"/>
            <w:right w:val="none" w:sz="0" w:space="0" w:color="auto"/>
          </w:divBdr>
        </w:div>
        <w:div w:id="196554094">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F146-14B7-47DE-A862-8EEEA27F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7</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Schoening</dc:creator>
  <cp:lastModifiedBy>Lisa Green</cp:lastModifiedBy>
  <cp:revision>26</cp:revision>
  <cp:lastPrinted>2019-04-05T17:21:00Z</cp:lastPrinted>
  <dcterms:created xsi:type="dcterms:W3CDTF">2019-03-20T15:23:00Z</dcterms:created>
  <dcterms:modified xsi:type="dcterms:W3CDTF">2019-04-29T18:23:00Z</dcterms:modified>
</cp:coreProperties>
</file>