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6CC1" w14:textId="1D546C04" w:rsidR="00827550" w:rsidRPr="00DE7FC8" w:rsidRDefault="00827550" w:rsidP="00C512FF">
      <w:pPr>
        <w:ind w:left="0"/>
        <w:jc w:val="center"/>
        <w:rPr>
          <w:rFonts w:cs="Times New Roman"/>
          <w:b/>
          <w:sz w:val="22"/>
        </w:rPr>
      </w:pPr>
      <w:r w:rsidRPr="00DE7FC8">
        <w:rPr>
          <w:rFonts w:cs="Times New Roman"/>
          <w:b/>
          <w:sz w:val="22"/>
        </w:rPr>
        <w:t>ORADELL BOARD OF EDUCATION</w:t>
      </w:r>
    </w:p>
    <w:p w14:paraId="52E8F630" w14:textId="77777777" w:rsidR="00827550" w:rsidRPr="00DE7FC8" w:rsidRDefault="00827550" w:rsidP="00F30ABB">
      <w:pPr>
        <w:ind w:left="0"/>
        <w:jc w:val="center"/>
        <w:rPr>
          <w:rFonts w:cs="Times New Roman"/>
          <w:b/>
          <w:sz w:val="22"/>
        </w:rPr>
      </w:pPr>
      <w:r w:rsidRPr="00DE7FC8">
        <w:rPr>
          <w:rFonts w:cs="Times New Roman"/>
          <w:b/>
          <w:sz w:val="22"/>
        </w:rPr>
        <w:t>ORADELL, NEW JERSEY 07649</w:t>
      </w:r>
    </w:p>
    <w:p w14:paraId="4E39739E" w14:textId="77777777" w:rsidR="00827550" w:rsidRPr="00DE7FC8" w:rsidRDefault="00827550" w:rsidP="00F30ABB">
      <w:pPr>
        <w:ind w:left="0"/>
        <w:jc w:val="center"/>
        <w:rPr>
          <w:rFonts w:cs="Times New Roman"/>
          <w:b/>
          <w:sz w:val="22"/>
        </w:rPr>
      </w:pPr>
      <w:r w:rsidRPr="00DE7FC8">
        <w:rPr>
          <w:rFonts w:cs="Times New Roman"/>
          <w:b/>
          <w:sz w:val="22"/>
        </w:rPr>
        <w:t>PUBLIC WORK/BUSINESS SESSION MEETING</w:t>
      </w:r>
    </w:p>
    <w:p w14:paraId="0D15489F" w14:textId="77777777" w:rsidR="00827550" w:rsidRPr="00DE7FC8" w:rsidRDefault="00827550" w:rsidP="00F30ABB">
      <w:pPr>
        <w:ind w:left="0"/>
        <w:jc w:val="center"/>
        <w:rPr>
          <w:rFonts w:cs="Times New Roman"/>
          <w:b/>
          <w:sz w:val="22"/>
        </w:rPr>
      </w:pPr>
      <w:r w:rsidRPr="00DE7FC8">
        <w:rPr>
          <w:rFonts w:cs="Times New Roman"/>
          <w:b/>
          <w:sz w:val="22"/>
        </w:rPr>
        <w:t>Oradell Public School Auditorium</w:t>
      </w:r>
    </w:p>
    <w:p w14:paraId="048FB589" w14:textId="77CCCB66" w:rsidR="00827550" w:rsidRPr="00DE7FC8" w:rsidRDefault="005411C5" w:rsidP="00F30ABB">
      <w:pPr>
        <w:ind w:left="0"/>
        <w:jc w:val="center"/>
        <w:rPr>
          <w:rFonts w:cs="Times New Roman"/>
          <w:b/>
          <w:sz w:val="22"/>
        </w:rPr>
      </w:pPr>
      <w:r w:rsidRPr="00DE7FC8">
        <w:rPr>
          <w:rFonts w:cs="Times New Roman"/>
          <w:b/>
          <w:sz w:val="22"/>
        </w:rPr>
        <w:t>August 19</w:t>
      </w:r>
      <w:r w:rsidR="008D6B4A" w:rsidRPr="00DE7FC8">
        <w:rPr>
          <w:rFonts w:cs="Times New Roman"/>
          <w:b/>
          <w:sz w:val="22"/>
        </w:rPr>
        <w:t>, 2020</w:t>
      </w:r>
    </w:p>
    <w:p w14:paraId="77D12905" w14:textId="0B596A63" w:rsidR="00331D54" w:rsidRPr="00DE7FC8" w:rsidRDefault="00827550" w:rsidP="0056185C">
      <w:pPr>
        <w:ind w:left="0"/>
        <w:jc w:val="center"/>
        <w:rPr>
          <w:rFonts w:cs="Times New Roman"/>
          <w:b/>
          <w:sz w:val="22"/>
          <w:u w:val="single"/>
        </w:rPr>
      </w:pPr>
      <w:r w:rsidRPr="00DE7FC8">
        <w:rPr>
          <w:rFonts w:cs="Times New Roman"/>
          <w:b/>
          <w:sz w:val="22"/>
          <w:u w:val="single"/>
        </w:rPr>
        <w:t>AGENDA</w:t>
      </w:r>
    </w:p>
    <w:p w14:paraId="076DC803" w14:textId="44B618C1" w:rsidR="003A66C5" w:rsidRPr="00DE7FC8" w:rsidRDefault="00B775C0" w:rsidP="00B060E9">
      <w:pPr>
        <w:pStyle w:val="ListParagraph"/>
        <w:numPr>
          <w:ilvl w:val="0"/>
          <w:numId w:val="2"/>
        </w:numPr>
        <w:tabs>
          <w:tab w:val="left" w:pos="720"/>
        </w:tabs>
        <w:ind w:left="720"/>
        <w:rPr>
          <w:rFonts w:cs="Times New Roman"/>
          <w:b/>
          <w:sz w:val="22"/>
        </w:rPr>
      </w:pPr>
      <w:r w:rsidRPr="00DE7FC8">
        <w:rPr>
          <w:rFonts w:cs="Times New Roman"/>
          <w:b/>
          <w:sz w:val="22"/>
        </w:rPr>
        <w:t>CALL TO ORDER- 7</w:t>
      </w:r>
      <w:r w:rsidR="00827550" w:rsidRPr="00DE7FC8">
        <w:rPr>
          <w:rFonts w:cs="Times New Roman"/>
          <w:b/>
          <w:sz w:val="22"/>
        </w:rPr>
        <w:t xml:space="preserve">:30 p.m. </w:t>
      </w:r>
    </w:p>
    <w:p w14:paraId="18E08FF0" w14:textId="77777777" w:rsidR="00895CC3" w:rsidRPr="00DE7FC8" w:rsidRDefault="00895CC3" w:rsidP="00895CC3">
      <w:pPr>
        <w:pStyle w:val="ListParagraph"/>
        <w:tabs>
          <w:tab w:val="left" w:pos="1170"/>
        </w:tabs>
        <w:ind w:left="1170"/>
        <w:rPr>
          <w:rFonts w:cs="Times New Roman"/>
          <w:b/>
          <w:sz w:val="22"/>
        </w:rPr>
      </w:pPr>
    </w:p>
    <w:p w14:paraId="0B249957" w14:textId="77777777" w:rsidR="00EA31C2" w:rsidRPr="00DE7FC8" w:rsidRDefault="00EA31C2" w:rsidP="00895CC3">
      <w:pPr>
        <w:pStyle w:val="ListParagraph"/>
        <w:tabs>
          <w:tab w:val="left" w:pos="1170"/>
        </w:tabs>
        <w:ind w:left="1170"/>
        <w:rPr>
          <w:rFonts w:cs="Times New Roman"/>
          <w:b/>
          <w:sz w:val="22"/>
        </w:rPr>
      </w:pPr>
    </w:p>
    <w:p w14:paraId="7515F09E" w14:textId="2D26E581" w:rsidR="00827550" w:rsidRPr="00DE7FC8" w:rsidRDefault="00827550" w:rsidP="00B060E9">
      <w:pPr>
        <w:pStyle w:val="ListParagraph"/>
        <w:numPr>
          <w:ilvl w:val="0"/>
          <w:numId w:val="2"/>
        </w:numPr>
        <w:ind w:left="720"/>
        <w:rPr>
          <w:rFonts w:cs="Times New Roman"/>
          <w:b/>
          <w:sz w:val="22"/>
        </w:rPr>
      </w:pPr>
      <w:r w:rsidRPr="00DE7FC8">
        <w:rPr>
          <w:rFonts w:cs="Times New Roman"/>
          <w:b/>
          <w:sz w:val="22"/>
        </w:rPr>
        <w:t xml:space="preserve">FLAG SALUTE </w:t>
      </w:r>
    </w:p>
    <w:p w14:paraId="199EC37B" w14:textId="77777777" w:rsidR="003A66C5" w:rsidRPr="00DE7FC8" w:rsidRDefault="003A66C5" w:rsidP="00827550">
      <w:pPr>
        <w:pStyle w:val="ListParagraph"/>
        <w:ind w:left="1080"/>
        <w:rPr>
          <w:rFonts w:cs="Times New Roman"/>
          <w:sz w:val="22"/>
        </w:rPr>
      </w:pPr>
    </w:p>
    <w:p w14:paraId="161B4BCA" w14:textId="77777777" w:rsidR="00EA31C2" w:rsidRPr="00DE7FC8" w:rsidRDefault="00EA31C2" w:rsidP="00827550">
      <w:pPr>
        <w:pStyle w:val="ListParagraph"/>
        <w:ind w:left="1080"/>
        <w:rPr>
          <w:rFonts w:cs="Times New Roman"/>
          <w:sz w:val="22"/>
        </w:rPr>
      </w:pPr>
    </w:p>
    <w:p w14:paraId="6504AAA8" w14:textId="3EEEE050" w:rsidR="00126C5B" w:rsidRPr="00DE7FC8" w:rsidRDefault="00827550" w:rsidP="00B060E9">
      <w:pPr>
        <w:pStyle w:val="ListParagraph"/>
        <w:numPr>
          <w:ilvl w:val="0"/>
          <w:numId w:val="2"/>
        </w:numPr>
        <w:ind w:left="720"/>
        <w:rPr>
          <w:rFonts w:cs="Times New Roman"/>
          <w:b/>
          <w:sz w:val="22"/>
        </w:rPr>
      </w:pPr>
      <w:r w:rsidRPr="00DE7FC8">
        <w:rPr>
          <w:rFonts w:cs="Times New Roman"/>
          <w:b/>
          <w:sz w:val="22"/>
        </w:rPr>
        <w:t xml:space="preserve">SUNSHINE LAW STATEMENT </w:t>
      </w:r>
    </w:p>
    <w:p w14:paraId="55F6B8AD" w14:textId="71CE0B98" w:rsidR="00310C4A" w:rsidRPr="00DE7FC8" w:rsidRDefault="00827550" w:rsidP="00B060E9">
      <w:pPr>
        <w:ind w:left="720"/>
        <w:rPr>
          <w:rFonts w:cs="Times New Roman"/>
          <w:sz w:val="22"/>
        </w:rPr>
      </w:pPr>
      <w:r w:rsidRPr="00DE7FC8">
        <w:rPr>
          <w:rFonts w:cs="Times New Roman"/>
          <w:sz w:val="22"/>
        </w:rPr>
        <w:t xml:space="preserve">All requirements of the Open Public Meetings Act have been met for this meeting of the Board of Education of the Borough of Oradell. Notice of this meeting was filed with </w:t>
      </w:r>
      <w:r w:rsidRPr="00DE7FC8">
        <w:rPr>
          <w:rFonts w:cs="Times New Roman"/>
          <w:sz w:val="22"/>
          <w:u w:val="single"/>
        </w:rPr>
        <w:t xml:space="preserve">The Record </w:t>
      </w:r>
      <w:r w:rsidRPr="00DE7FC8">
        <w:rPr>
          <w:rFonts w:cs="Times New Roman"/>
          <w:sz w:val="22"/>
        </w:rPr>
        <w:t xml:space="preserve">and </w:t>
      </w:r>
      <w:r w:rsidRPr="00DE7FC8">
        <w:rPr>
          <w:rFonts w:cs="Times New Roman"/>
          <w:sz w:val="22"/>
          <w:u w:val="single"/>
        </w:rPr>
        <w:t>Town News</w:t>
      </w:r>
      <w:r w:rsidRPr="00DE7FC8">
        <w:rPr>
          <w:rFonts w:cs="Times New Roman"/>
          <w:sz w:val="22"/>
        </w:rPr>
        <w:t xml:space="preserve"> and all persons requesting such notice.</w:t>
      </w:r>
    </w:p>
    <w:p w14:paraId="3E85FC2C" w14:textId="77777777" w:rsidR="00126C5B" w:rsidRPr="00DE7FC8" w:rsidRDefault="00310C4A" w:rsidP="00B060E9">
      <w:pPr>
        <w:pStyle w:val="ListParagraph"/>
        <w:numPr>
          <w:ilvl w:val="0"/>
          <w:numId w:val="2"/>
        </w:numPr>
        <w:ind w:left="720"/>
        <w:rPr>
          <w:rFonts w:cs="Times New Roman"/>
          <w:sz w:val="22"/>
        </w:rPr>
      </w:pPr>
      <w:r w:rsidRPr="00DE7FC8">
        <w:rPr>
          <w:rFonts w:cs="Times New Roman"/>
          <w:b/>
          <w:sz w:val="22"/>
        </w:rPr>
        <w:t xml:space="preserve">MISSION STATEMENT </w:t>
      </w:r>
    </w:p>
    <w:p w14:paraId="5C803F75" w14:textId="77777777" w:rsidR="00126C5B" w:rsidRPr="00DE7FC8" w:rsidRDefault="00126C5B" w:rsidP="00126C5B">
      <w:pPr>
        <w:pStyle w:val="ListParagraph"/>
        <w:ind w:left="1170"/>
        <w:rPr>
          <w:rFonts w:cs="Times New Roman"/>
          <w:sz w:val="22"/>
        </w:rPr>
      </w:pPr>
    </w:p>
    <w:p w14:paraId="26469694" w14:textId="35280CCF" w:rsidR="006E2F38" w:rsidRPr="00DE7FC8" w:rsidRDefault="006E2F38" w:rsidP="00B060E9">
      <w:pPr>
        <w:pStyle w:val="ListParagraph"/>
        <w:rPr>
          <w:rFonts w:cs="Times New Roman"/>
          <w:sz w:val="22"/>
        </w:rPr>
      </w:pPr>
      <w:r w:rsidRPr="00DE7FC8">
        <w:rPr>
          <w:rFonts w:cs="Times New Roman"/>
          <w:sz w:val="22"/>
        </w:rPr>
        <w:t xml:space="preserve">The Oradell Public School District is dedicated to the ongoing pursuit of educational excellence through comprehensive innovative curriculum and instruction. The District is committed to providing opportunities for social, emotional, and academic discovery to foster curiosity, courage, and character. Our goal is to prepare our students to become life-long learners who are self-directed, resilient, productive responsible citizens. </w:t>
      </w:r>
    </w:p>
    <w:p w14:paraId="7D0B6455" w14:textId="77777777" w:rsidR="006E2F38" w:rsidRPr="00DE7FC8" w:rsidRDefault="006E2F38" w:rsidP="00B060E9">
      <w:pPr>
        <w:pStyle w:val="ListParagraph"/>
        <w:rPr>
          <w:rFonts w:cs="Times New Roman"/>
          <w:sz w:val="22"/>
        </w:rPr>
      </w:pPr>
    </w:p>
    <w:p w14:paraId="39151667" w14:textId="6C5BC12D" w:rsidR="00310C4A" w:rsidRPr="00DE7FC8" w:rsidRDefault="006E2F38" w:rsidP="00B060E9">
      <w:pPr>
        <w:pStyle w:val="ListParagraph"/>
        <w:rPr>
          <w:rFonts w:cs="Times New Roman"/>
          <w:sz w:val="22"/>
        </w:rPr>
      </w:pPr>
      <w:r w:rsidRPr="00DE7FC8">
        <w:rPr>
          <w:rFonts w:cs="Times New Roman"/>
          <w:sz w:val="22"/>
        </w:rPr>
        <w:t xml:space="preserve">Adopted by the </w:t>
      </w:r>
      <w:proofErr w:type="spellStart"/>
      <w:r w:rsidRPr="00DE7FC8">
        <w:rPr>
          <w:rFonts w:cs="Times New Roman"/>
          <w:sz w:val="22"/>
        </w:rPr>
        <w:t>Oradel</w:t>
      </w:r>
      <w:proofErr w:type="spellEnd"/>
      <w:r w:rsidR="00E97585">
        <w:rPr>
          <w:rFonts w:cs="Times New Roman"/>
          <w:sz w:val="22"/>
        </w:rPr>
        <w:t xml:space="preserve"> </w:t>
      </w:r>
      <w:bookmarkStart w:id="0" w:name="_GoBack"/>
      <w:bookmarkEnd w:id="0"/>
      <w:r w:rsidRPr="00DE7FC8">
        <w:rPr>
          <w:rFonts w:cs="Times New Roman"/>
          <w:sz w:val="22"/>
        </w:rPr>
        <w:t xml:space="preserve">l Board of Education March 27, 2019 </w:t>
      </w:r>
    </w:p>
    <w:p w14:paraId="79093B44" w14:textId="77777777" w:rsidR="006E2F38" w:rsidRPr="00DE7FC8" w:rsidRDefault="006E2F38" w:rsidP="006E2F38">
      <w:pPr>
        <w:pStyle w:val="ListParagraph"/>
        <w:ind w:left="1170"/>
        <w:rPr>
          <w:rFonts w:cs="Times New Roman"/>
          <w:sz w:val="22"/>
        </w:rPr>
      </w:pPr>
    </w:p>
    <w:p w14:paraId="72339556" w14:textId="77777777" w:rsidR="00310C4A" w:rsidRPr="00DE7FC8" w:rsidRDefault="00310C4A" w:rsidP="00B060E9">
      <w:pPr>
        <w:pStyle w:val="ListParagraph"/>
        <w:numPr>
          <w:ilvl w:val="0"/>
          <w:numId w:val="2"/>
        </w:numPr>
        <w:ind w:left="720"/>
        <w:rPr>
          <w:rFonts w:cs="Times New Roman"/>
          <w:b/>
          <w:sz w:val="22"/>
        </w:rPr>
      </w:pPr>
      <w:r w:rsidRPr="00DE7FC8">
        <w:rPr>
          <w:rFonts w:cs="Times New Roman"/>
          <w:b/>
          <w:sz w:val="22"/>
        </w:rPr>
        <w:t xml:space="preserve">ROLL CALL </w:t>
      </w:r>
    </w:p>
    <w:p w14:paraId="3FF50B57" w14:textId="77777777" w:rsidR="00310C4A" w:rsidRPr="00DE7FC8" w:rsidRDefault="00310C4A" w:rsidP="00310C4A">
      <w:pPr>
        <w:pStyle w:val="ListParagraph"/>
        <w:ind w:left="1080"/>
        <w:rPr>
          <w:rFonts w:cs="Times New Roman"/>
          <w:sz w:val="22"/>
        </w:rPr>
      </w:pPr>
    </w:p>
    <w:p w14:paraId="0E513B80" w14:textId="77777777" w:rsidR="00E76640" w:rsidRPr="00DE7FC8" w:rsidRDefault="00083B17" w:rsidP="00B060E9">
      <w:pPr>
        <w:pStyle w:val="ListParagraph"/>
        <w:rPr>
          <w:rFonts w:cs="Times New Roman"/>
          <w:sz w:val="22"/>
        </w:rPr>
      </w:pPr>
      <w:r w:rsidRPr="00DE7FC8">
        <w:rPr>
          <w:rFonts w:cs="Times New Roman"/>
          <w:sz w:val="22"/>
        </w:rPr>
        <w:t xml:space="preserve">Mr. Castro, </w:t>
      </w:r>
      <w:r w:rsidR="00E76640" w:rsidRPr="00DE7FC8">
        <w:rPr>
          <w:rFonts w:cs="Times New Roman"/>
          <w:sz w:val="22"/>
        </w:rPr>
        <w:t xml:space="preserve">Mr. Derian, Mr. Griffin, </w:t>
      </w:r>
      <w:r w:rsidR="001A64AC" w:rsidRPr="00DE7FC8">
        <w:rPr>
          <w:rFonts w:cs="Times New Roman"/>
          <w:sz w:val="22"/>
        </w:rPr>
        <w:t xml:space="preserve">Mrs. Levy, </w:t>
      </w:r>
      <w:r w:rsidR="00D70EC0" w:rsidRPr="00DE7FC8">
        <w:rPr>
          <w:rFonts w:cs="Times New Roman"/>
          <w:sz w:val="22"/>
        </w:rPr>
        <w:t xml:space="preserve">Mrs. Nichols, </w:t>
      </w:r>
      <w:r w:rsidR="001A64AC" w:rsidRPr="00DE7FC8">
        <w:rPr>
          <w:rFonts w:cs="Times New Roman"/>
          <w:sz w:val="22"/>
        </w:rPr>
        <w:t>Mrs. Nor</w:t>
      </w:r>
      <w:r w:rsidR="00B060E9" w:rsidRPr="00DE7FC8">
        <w:rPr>
          <w:rFonts w:cs="Times New Roman"/>
          <w:sz w:val="22"/>
        </w:rPr>
        <w:t xml:space="preserve">ian, </w:t>
      </w:r>
      <w:r w:rsidRPr="00DE7FC8">
        <w:rPr>
          <w:rFonts w:cs="Times New Roman"/>
          <w:sz w:val="22"/>
        </w:rPr>
        <w:t xml:space="preserve">Mrs. Shapiro, </w:t>
      </w:r>
      <w:r w:rsidR="00B060E9" w:rsidRPr="00DE7FC8">
        <w:rPr>
          <w:rFonts w:cs="Times New Roman"/>
          <w:sz w:val="22"/>
        </w:rPr>
        <w:t xml:space="preserve">    </w:t>
      </w:r>
    </w:p>
    <w:p w14:paraId="7A86245D" w14:textId="2CF42115" w:rsidR="00F944A7" w:rsidRPr="00DE7FC8" w:rsidRDefault="00D70EC0" w:rsidP="00B060E9">
      <w:pPr>
        <w:pStyle w:val="ListParagraph"/>
        <w:rPr>
          <w:rFonts w:cs="Times New Roman"/>
          <w:sz w:val="22"/>
        </w:rPr>
      </w:pPr>
      <w:r w:rsidRPr="00DE7FC8">
        <w:rPr>
          <w:rFonts w:cs="Times New Roman"/>
          <w:sz w:val="22"/>
        </w:rPr>
        <w:t xml:space="preserve">Mrs. </w:t>
      </w:r>
      <w:r w:rsidR="002A022C" w:rsidRPr="00DE7FC8">
        <w:rPr>
          <w:rFonts w:cs="Times New Roman"/>
          <w:sz w:val="22"/>
        </w:rPr>
        <w:t>Walker</w:t>
      </w:r>
      <w:r w:rsidRPr="00DE7FC8">
        <w:rPr>
          <w:rFonts w:cs="Times New Roman"/>
          <w:sz w:val="22"/>
        </w:rPr>
        <w:t xml:space="preserve"> </w:t>
      </w:r>
      <w:r w:rsidR="00083B17" w:rsidRPr="00DE7FC8">
        <w:rPr>
          <w:rFonts w:cs="Times New Roman"/>
          <w:sz w:val="22"/>
        </w:rPr>
        <w:t xml:space="preserve">and </w:t>
      </w:r>
      <w:r w:rsidRPr="00DE7FC8">
        <w:rPr>
          <w:rFonts w:cs="Times New Roman"/>
          <w:sz w:val="22"/>
        </w:rPr>
        <w:t>Mr. Walsh</w:t>
      </w:r>
    </w:p>
    <w:p w14:paraId="1DDC2232" w14:textId="77777777" w:rsidR="00310C4A" w:rsidRPr="00DE7FC8" w:rsidRDefault="00310C4A" w:rsidP="00310C4A">
      <w:pPr>
        <w:pStyle w:val="ListParagraph"/>
        <w:ind w:left="1080"/>
        <w:rPr>
          <w:rFonts w:cs="Times New Roman"/>
          <w:sz w:val="22"/>
        </w:rPr>
      </w:pPr>
    </w:p>
    <w:p w14:paraId="79347617" w14:textId="696118FD" w:rsidR="003A66C5" w:rsidRPr="00DE7FC8" w:rsidRDefault="00310C4A" w:rsidP="00B060E9">
      <w:pPr>
        <w:pStyle w:val="ListParagraph"/>
        <w:numPr>
          <w:ilvl w:val="0"/>
          <w:numId w:val="2"/>
        </w:numPr>
        <w:ind w:left="720"/>
        <w:rPr>
          <w:rFonts w:cs="Times New Roman"/>
          <w:b/>
          <w:sz w:val="22"/>
        </w:rPr>
      </w:pPr>
      <w:r w:rsidRPr="00DE7FC8">
        <w:rPr>
          <w:rFonts w:cs="Times New Roman"/>
          <w:b/>
          <w:sz w:val="22"/>
        </w:rPr>
        <w:t xml:space="preserve">OPEN TO THE PUBLIC FOR AGENDA ITEMS ONLY </w:t>
      </w:r>
    </w:p>
    <w:p w14:paraId="070676A0" w14:textId="77777777" w:rsidR="00B8693B" w:rsidRPr="00DE7FC8" w:rsidRDefault="00B8693B" w:rsidP="00700135">
      <w:pPr>
        <w:pStyle w:val="ListParagraph"/>
        <w:ind w:left="1170"/>
        <w:rPr>
          <w:rFonts w:cs="Times New Roman"/>
          <w:b/>
          <w:sz w:val="22"/>
        </w:rPr>
      </w:pPr>
    </w:p>
    <w:p w14:paraId="2CA5E518" w14:textId="77777777" w:rsidR="002A022C" w:rsidRPr="00DE7FC8" w:rsidRDefault="002A022C" w:rsidP="00700135">
      <w:pPr>
        <w:pStyle w:val="ListParagraph"/>
        <w:ind w:left="1170"/>
        <w:rPr>
          <w:rFonts w:cs="Times New Roman"/>
          <w:b/>
          <w:sz w:val="22"/>
        </w:rPr>
      </w:pPr>
    </w:p>
    <w:p w14:paraId="49E1FCA3" w14:textId="498EFE74" w:rsidR="00E65418" w:rsidRPr="00DE7FC8" w:rsidRDefault="00310C4A" w:rsidP="00B060E9">
      <w:pPr>
        <w:pStyle w:val="ListParagraph"/>
        <w:numPr>
          <w:ilvl w:val="0"/>
          <w:numId w:val="2"/>
        </w:numPr>
        <w:ind w:left="720"/>
        <w:rPr>
          <w:rFonts w:cs="Times New Roman"/>
          <w:b/>
          <w:sz w:val="22"/>
        </w:rPr>
      </w:pPr>
      <w:r w:rsidRPr="00DE7FC8">
        <w:rPr>
          <w:rFonts w:cs="Times New Roman"/>
          <w:b/>
          <w:sz w:val="22"/>
        </w:rPr>
        <w:t>BOARD PRESIDENT’S REMARKS</w:t>
      </w:r>
    </w:p>
    <w:p w14:paraId="6CA341B8" w14:textId="77777777" w:rsidR="003A66C5" w:rsidRPr="00DE7FC8" w:rsidRDefault="003A66C5" w:rsidP="00E65418">
      <w:pPr>
        <w:pStyle w:val="ListParagraph"/>
        <w:ind w:left="1170"/>
        <w:rPr>
          <w:rFonts w:cs="Times New Roman"/>
          <w:b/>
          <w:sz w:val="22"/>
        </w:rPr>
      </w:pPr>
    </w:p>
    <w:p w14:paraId="7352819D" w14:textId="77777777" w:rsidR="002A022C" w:rsidRPr="00DE7FC8" w:rsidRDefault="002A022C" w:rsidP="00E65418">
      <w:pPr>
        <w:pStyle w:val="ListParagraph"/>
        <w:ind w:left="1170"/>
        <w:rPr>
          <w:rFonts w:cs="Times New Roman"/>
          <w:b/>
          <w:sz w:val="22"/>
        </w:rPr>
      </w:pPr>
    </w:p>
    <w:p w14:paraId="68FD398D" w14:textId="7AE21128" w:rsidR="00700135" w:rsidRPr="00DE7FC8" w:rsidRDefault="008D6B4A" w:rsidP="00B060E9">
      <w:pPr>
        <w:pStyle w:val="ListParagraph"/>
        <w:numPr>
          <w:ilvl w:val="0"/>
          <w:numId w:val="2"/>
        </w:numPr>
        <w:spacing w:line="240" w:lineRule="auto"/>
        <w:ind w:left="720"/>
        <w:rPr>
          <w:rFonts w:cs="Times New Roman"/>
          <w:b/>
          <w:sz w:val="22"/>
        </w:rPr>
      </w:pPr>
      <w:r w:rsidRPr="00DE7FC8">
        <w:rPr>
          <w:rFonts w:cs="Times New Roman"/>
          <w:b/>
          <w:sz w:val="22"/>
        </w:rPr>
        <w:t xml:space="preserve">INTERIM </w:t>
      </w:r>
      <w:r w:rsidR="00310C4A" w:rsidRPr="00DE7FC8">
        <w:rPr>
          <w:rFonts w:cs="Times New Roman"/>
          <w:b/>
          <w:sz w:val="22"/>
        </w:rPr>
        <w:t>SUPERINTENDENT’S REPORT</w:t>
      </w:r>
    </w:p>
    <w:p w14:paraId="4E1D294D" w14:textId="77777777" w:rsidR="003A66C5" w:rsidRPr="00DE7FC8" w:rsidRDefault="003A66C5" w:rsidP="00700135">
      <w:pPr>
        <w:pStyle w:val="ListParagraph"/>
        <w:spacing w:line="240" w:lineRule="auto"/>
        <w:ind w:left="1170"/>
        <w:rPr>
          <w:rFonts w:cs="Times New Roman"/>
          <w:b/>
          <w:sz w:val="22"/>
        </w:rPr>
      </w:pPr>
    </w:p>
    <w:p w14:paraId="3F435135" w14:textId="77777777" w:rsidR="002A022C" w:rsidRPr="00DE7FC8" w:rsidRDefault="002A022C" w:rsidP="00700135">
      <w:pPr>
        <w:pStyle w:val="ListParagraph"/>
        <w:spacing w:line="240" w:lineRule="auto"/>
        <w:ind w:left="1170"/>
        <w:rPr>
          <w:rFonts w:cs="Times New Roman"/>
          <w:b/>
          <w:sz w:val="22"/>
        </w:rPr>
      </w:pPr>
    </w:p>
    <w:p w14:paraId="32C14BE2" w14:textId="07E05380" w:rsidR="00700135" w:rsidRPr="00DE7FC8" w:rsidRDefault="00310C4A" w:rsidP="00B060E9">
      <w:pPr>
        <w:pStyle w:val="ListParagraph"/>
        <w:numPr>
          <w:ilvl w:val="0"/>
          <w:numId w:val="2"/>
        </w:numPr>
        <w:spacing w:line="240" w:lineRule="auto"/>
        <w:ind w:left="720"/>
        <w:rPr>
          <w:rFonts w:cs="Times New Roman"/>
          <w:b/>
          <w:sz w:val="22"/>
        </w:rPr>
      </w:pPr>
      <w:r w:rsidRPr="00DE7FC8">
        <w:rPr>
          <w:rFonts w:cs="Times New Roman"/>
          <w:b/>
          <w:sz w:val="22"/>
        </w:rPr>
        <w:t>BUSINESS ADMINISTRATOR</w:t>
      </w:r>
      <w:r w:rsidR="00DE4AE2" w:rsidRPr="00DE7FC8">
        <w:rPr>
          <w:rFonts w:cs="Times New Roman"/>
          <w:b/>
          <w:sz w:val="22"/>
        </w:rPr>
        <w:t>’</w:t>
      </w:r>
      <w:r w:rsidRPr="00DE7FC8">
        <w:rPr>
          <w:rFonts w:cs="Times New Roman"/>
          <w:b/>
          <w:sz w:val="22"/>
        </w:rPr>
        <w:t xml:space="preserve">S REPORT </w:t>
      </w:r>
    </w:p>
    <w:p w14:paraId="6AC60E4B" w14:textId="77777777" w:rsidR="00B060E9" w:rsidRPr="00DE7FC8" w:rsidRDefault="00B060E9" w:rsidP="00B060E9">
      <w:pPr>
        <w:pStyle w:val="ListParagraph"/>
        <w:rPr>
          <w:rFonts w:cs="Times New Roman"/>
          <w:b/>
          <w:sz w:val="22"/>
        </w:rPr>
      </w:pPr>
    </w:p>
    <w:p w14:paraId="43F00A40" w14:textId="77777777" w:rsidR="00B060E9" w:rsidRPr="00DE7FC8" w:rsidRDefault="00B060E9" w:rsidP="00B060E9">
      <w:pPr>
        <w:pStyle w:val="ListParagraph"/>
        <w:spacing w:line="240" w:lineRule="auto"/>
        <w:ind w:left="1170"/>
        <w:rPr>
          <w:rFonts w:cs="Times New Roman"/>
          <w:b/>
          <w:sz w:val="22"/>
        </w:rPr>
      </w:pPr>
    </w:p>
    <w:p w14:paraId="4FC659BF" w14:textId="77777777" w:rsidR="003A66C5" w:rsidRPr="00DE7FC8" w:rsidRDefault="003A66C5" w:rsidP="00700135">
      <w:pPr>
        <w:pStyle w:val="ListParagraph"/>
        <w:spacing w:line="240" w:lineRule="auto"/>
        <w:ind w:left="1170"/>
        <w:rPr>
          <w:rFonts w:cs="Times New Roman"/>
          <w:b/>
          <w:sz w:val="22"/>
        </w:rPr>
      </w:pPr>
    </w:p>
    <w:p w14:paraId="29C628A4" w14:textId="1EC91097" w:rsidR="00310C4A" w:rsidRPr="00DE7FC8" w:rsidRDefault="00310C4A" w:rsidP="00B060E9">
      <w:pPr>
        <w:pStyle w:val="ListParagraph"/>
        <w:numPr>
          <w:ilvl w:val="0"/>
          <w:numId w:val="2"/>
        </w:numPr>
        <w:ind w:left="720"/>
        <w:rPr>
          <w:rFonts w:cs="Times New Roman"/>
          <w:b/>
          <w:sz w:val="22"/>
        </w:rPr>
      </w:pPr>
      <w:r w:rsidRPr="00DE7FC8">
        <w:rPr>
          <w:rFonts w:cs="Times New Roman"/>
          <w:b/>
          <w:sz w:val="22"/>
        </w:rPr>
        <w:t>MINUTES</w:t>
      </w:r>
    </w:p>
    <w:p w14:paraId="71802F66" w14:textId="4A653496" w:rsidR="006E2F38" w:rsidRPr="00DE7FC8" w:rsidRDefault="00310C4A" w:rsidP="00B060E9">
      <w:pPr>
        <w:ind w:left="720"/>
        <w:rPr>
          <w:rFonts w:cs="Times New Roman"/>
          <w:sz w:val="22"/>
        </w:rPr>
      </w:pPr>
      <w:r w:rsidRPr="00DE7FC8">
        <w:rPr>
          <w:rFonts w:cs="Times New Roman"/>
          <w:sz w:val="22"/>
        </w:rPr>
        <w:t>REVIEW OF MEETING MINUTES</w:t>
      </w:r>
    </w:p>
    <w:p w14:paraId="669C7573" w14:textId="5CF7075B" w:rsidR="00E143BE" w:rsidRPr="00DE7FC8" w:rsidRDefault="00E143BE" w:rsidP="00B060E9">
      <w:pPr>
        <w:pStyle w:val="ListParagraph"/>
        <w:numPr>
          <w:ilvl w:val="0"/>
          <w:numId w:val="3"/>
        </w:numPr>
        <w:ind w:left="1440"/>
        <w:rPr>
          <w:rFonts w:cs="Times New Roman"/>
          <w:sz w:val="22"/>
        </w:rPr>
      </w:pPr>
      <w:r w:rsidRPr="00DE7FC8">
        <w:rPr>
          <w:rFonts w:cs="Times New Roman"/>
          <w:sz w:val="22"/>
        </w:rPr>
        <w:t xml:space="preserve">July 8, 2020 Work/Business Section </w:t>
      </w:r>
    </w:p>
    <w:p w14:paraId="1B52B5DD" w14:textId="597F12E2" w:rsidR="00E143BE" w:rsidRPr="00DE7FC8" w:rsidRDefault="00E143BE" w:rsidP="00B060E9">
      <w:pPr>
        <w:pStyle w:val="ListParagraph"/>
        <w:numPr>
          <w:ilvl w:val="0"/>
          <w:numId w:val="3"/>
        </w:numPr>
        <w:ind w:left="1440"/>
        <w:rPr>
          <w:rFonts w:cs="Times New Roman"/>
          <w:sz w:val="22"/>
        </w:rPr>
      </w:pPr>
      <w:r w:rsidRPr="00DE7FC8">
        <w:rPr>
          <w:rFonts w:cs="Times New Roman"/>
          <w:sz w:val="22"/>
        </w:rPr>
        <w:t>July 22, 2020 Retreat Special Meeting</w:t>
      </w:r>
    </w:p>
    <w:p w14:paraId="78E9FD61" w14:textId="161E989F" w:rsidR="00310C4A" w:rsidRPr="00DE7FC8" w:rsidRDefault="00310C4A" w:rsidP="00B060E9">
      <w:pPr>
        <w:ind w:left="720"/>
        <w:rPr>
          <w:rFonts w:cs="Times New Roman"/>
          <w:sz w:val="22"/>
        </w:rPr>
      </w:pPr>
      <w:r w:rsidRPr="00DE7FC8">
        <w:rPr>
          <w:rFonts w:cs="Times New Roman"/>
          <w:sz w:val="22"/>
        </w:rPr>
        <w:t>APPROVAL OF MEETING MINUTES</w:t>
      </w:r>
    </w:p>
    <w:p w14:paraId="327CF894" w14:textId="77777777" w:rsidR="00E143BE" w:rsidRPr="00DE7FC8" w:rsidRDefault="00E143BE" w:rsidP="00B060E9">
      <w:pPr>
        <w:pStyle w:val="ListParagraph"/>
        <w:numPr>
          <w:ilvl w:val="0"/>
          <w:numId w:val="3"/>
        </w:numPr>
        <w:ind w:left="1440"/>
        <w:rPr>
          <w:rFonts w:cs="Times New Roman"/>
          <w:sz w:val="22"/>
        </w:rPr>
      </w:pPr>
      <w:r w:rsidRPr="00DE7FC8">
        <w:rPr>
          <w:rFonts w:cs="Times New Roman"/>
          <w:sz w:val="22"/>
        </w:rPr>
        <w:t xml:space="preserve">June 24, 2020 Work/Business Section </w:t>
      </w:r>
    </w:p>
    <w:p w14:paraId="0C67E2EB" w14:textId="7F592047" w:rsidR="005429A7" w:rsidRPr="00DE7FC8" w:rsidRDefault="00E143BE" w:rsidP="00B060E9">
      <w:pPr>
        <w:pStyle w:val="ListParagraph"/>
        <w:numPr>
          <w:ilvl w:val="0"/>
          <w:numId w:val="3"/>
        </w:numPr>
        <w:ind w:left="1440"/>
        <w:rPr>
          <w:rFonts w:cs="Times New Roman"/>
          <w:sz w:val="22"/>
        </w:rPr>
      </w:pPr>
      <w:r w:rsidRPr="00DE7FC8">
        <w:rPr>
          <w:rFonts w:cs="Times New Roman"/>
          <w:sz w:val="22"/>
        </w:rPr>
        <w:t>June 24, 2020 Special Meeting</w:t>
      </w:r>
    </w:p>
    <w:p w14:paraId="5B9CD9D6" w14:textId="77777777" w:rsidR="005429A7" w:rsidRPr="00DE7FC8" w:rsidRDefault="005429A7" w:rsidP="00B060E9">
      <w:pPr>
        <w:spacing w:after="0"/>
        <w:ind w:left="720"/>
        <w:rPr>
          <w:rFonts w:cs="Times New Roman"/>
          <w:sz w:val="22"/>
        </w:rPr>
      </w:pPr>
      <w:r w:rsidRPr="00DE7FC8">
        <w:rPr>
          <w:rFonts w:cs="Times New Roman"/>
          <w:sz w:val="22"/>
        </w:rPr>
        <w:t>_______________ Motion _______________ Seconded</w:t>
      </w:r>
    </w:p>
    <w:p w14:paraId="29935761" w14:textId="2C502778" w:rsidR="00E76640" w:rsidRPr="00DE7FC8" w:rsidRDefault="005429A7" w:rsidP="00EA31C2">
      <w:pPr>
        <w:spacing w:after="0"/>
        <w:ind w:left="720"/>
        <w:rPr>
          <w:rFonts w:cs="Times New Roman"/>
          <w:b/>
          <w:sz w:val="22"/>
        </w:rPr>
      </w:pPr>
      <w:r w:rsidRPr="00DE7FC8">
        <w:rPr>
          <w:rFonts w:cs="Times New Roman"/>
          <w:b/>
          <w:sz w:val="22"/>
        </w:rPr>
        <w:t>ROLL CALL</w:t>
      </w:r>
    </w:p>
    <w:p w14:paraId="186A6D45" w14:textId="77777777" w:rsidR="00B060E9" w:rsidRPr="00DE7FC8" w:rsidRDefault="00B060E9" w:rsidP="00B060E9">
      <w:pPr>
        <w:spacing w:after="0"/>
        <w:rPr>
          <w:rFonts w:cs="Times New Roman"/>
          <w:b/>
          <w:sz w:val="22"/>
        </w:rPr>
      </w:pPr>
    </w:p>
    <w:p w14:paraId="72D1313B" w14:textId="043112D1" w:rsidR="00336B7B" w:rsidRPr="00DE7FC8" w:rsidRDefault="00A91768" w:rsidP="00B060E9">
      <w:pPr>
        <w:pStyle w:val="ListParagraph"/>
        <w:numPr>
          <w:ilvl w:val="0"/>
          <w:numId w:val="2"/>
        </w:numPr>
        <w:ind w:left="720"/>
        <w:rPr>
          <w:rFonts w:cs="Times New Roman"/>
          <w:b/>
          <w:sz w:val="22"/>
        </w:rPr>
      </w:pPr>
      <w:r w:rsidRPr="00DE7FC8">
        <w:rPr>
          <w:rFonts w:cs="Times New Roman"/>
          <w:b/>
          <w:sz w:val="22"/>
        </w:rPr>
        <w:t>COMMITTEE REPORTS/</w:t>
      </w:r>
      <w:r w:rsidR="00C426C8" w:rsidRPr="00DE7FC8">
        <w:rPr>
          <w:rFonts w:cs="Times New Roman"/>
          <w:b/>
          <w:sz w:val="22"/>
        </w:rPr>
        <w:t>ACTIONS</w:t>
      </w:r>
    </w:p>
    <w:p w14:paraId="0DA5F081" w14:textId="77777777" w:rsidR="00B8693B" w:rsidRPr="00DE7FC8" w:rsidRDefault="00B8693B" w:rsidP="00336B7B">
      <w:pPr>
        <w:pStyle w:val="ListParagraph"/>
        <w:ind w:left="1170"/>
        <w:rPr>
          <w:rFonts w:cs="Times New Roman"/>
          <w:b/>
          <w:sz w:val="22"/>
        </w:rPr>
      </w:pPr>
    </w:p>
    <w:p w14:paraId="357E9EA9" w14:textId="1FEF42AD" w:rsidR="00EA31C2" w:rsidRPr="00DE7FC8" w:rsidRDefault="00DF4415" w:rsidP="00EA31C2">
      <w:pPr>
        <w:pStyle w:val="ListParagraph"/>
        <w:numPr>
          <w:ilvl w:val="0"/>
          <w:numId w:val="20"/>
        </w:numPr>
        <w:ind w:left="1080"/>
        <w:rPr>
          <w:rFonts w:cs="Times New Roman"/>
          <w:b/>
          <w:sz w:val="22"/>
        </w:rPr>
      </w:pPr>
      <w:r w:rsidRPr="00DE7FC8">
        <w:rPr>
          <w:rFonts w:cs="Times New Roman"/>
          <w:b/>
          <w:sz w:val="22"/>
        </w:rPr>
        <w:t>ADMINISTRATIVE ITEMS</w:t>
      </w:r>
    </w:p>
    <w:p w14:paraId="38DDB406" w14:textId="77777777" w:rsidR="00EA31C2" w:rsidRPr="00DE7FC8" w:rsidRDefault="00EA31C2" w:rsidP="00EA31C2">
      <w:pPr>
        <w:pStyle w:val="ListParagraph"/>
        <w:ind w:left="1080"/>
        <w:rPr>
          <w:rFonts w:cs="Times New Roman"/>
          <w:b/>
          <w:sz w:val="22"/>
        </w:rPr>
      </w:pPr>
    </w:p>
    <w:p w14:paraId="13E32F22" w14:textId="7EFF2183" w:rsidR="00B775C0" w:rsidRPr="00DE7FC8" w:rsidRDefault="00A10696" w:rsidP="00EA31C2">
      <w:pPr>
        <w:pStyle w:val="ListParagraph"/>
        <w:ind w:left="1440" w:hanging="540"/>
        <w:rPr>
          <w:rFonts w:cs="Times New Roman"/>
          <w:sz w:val="22"/>
        </w:rPr>
      </w:pPr>
      <w:r w:rsidRPr="00DE7FC8">
        <w:rPr>
          <w:rFonts w:cs="Times New Roman"/>
          <w:sz w:val="22"/>
        </w:rPr>
        <w:t>A1</w:t>
      </w:r>
      <w:r w:rsidR="008D3AAD" w:rsidRPr="00DE7FC8">
        <w:rPr>
          <w:rFonts w:cs="Times New Roman"/>
          <w:sz w:val="22"/>
        </w:rPr>
        <w:t xml:space="preserve">. </w:t>
      </w:r>
      <w:r w:rsidR="008D3AAD" w:rsidRPr="00DE7FC8">
        <w:rPr>
          <w:rFonts w:cs="Times New Roman"/>
          <w:sz w:val="22"/>
        </w:rPr>
        <w:tab/>
      </w:r>
      <w:r w:rsidRPr="00DE7FC8">
        <w:rPr>
          <w:rFonts w:cs="Times New Roman"/>
          <w:b/>
          <w:sz w:val="22"/>
        </w:rPr>
        <w:t>Approval to submit the Draft Restart and Recovery Plan</w:t>
      </w:r>
      <w:r w:rsidRPr="00DE7FC8">
        <w:rPr>
          <w:rFonts w:cs="Times New Roman"/>
          <w:sz w:val="22"/>
        </w:rPr>
        <w:t xml:space="preserve"> </w:t>
      </w:r>
      <w:r w:rsidR="00C647E3" w:rsidRPr="00DE7FC8">
        <w:rPr>
          <w:rFonts w:cs="Times New Roman"/>
          <w:sz w:val="22"/>
        </w:rPr>
        <w:t>- It is hereby moved, upon the recommendation of the Interim Superintendent, that the Board retroactively approves to submit the Draft Restart and Recovery Plan to the Executive County Superintendent by August 4, 2020.</w:t>
      </w:r>
    </w:p>
    <w:p w14:paraId="2C6AA8E8" w14:textId="77777777" w:rsidR="008D3AAD" w:rsidRPr="00DE7FC8" w:rsidRDefault="008D3AAD" w:rsidP="00B060E9">
      <w:pPr>
        <w:spacing w:after="0"/>
        <w:ind w:left="1440" w:hanging="7"/>
        <w:rPr>
          <w:rFonts w:cs="Times New Roman"/>
          <w:sz w:val="22"/>
        </w:rPr>
      </w:pPr>
      <w:r w:rsidRPr="00DE7FC8">
        <w:rPr>
          <w:rFonts w:cs="Times New Roman"/>
          <w:sz w:val="22"/>
        </w:rPr>
        <w:t xml:space="preserve">________________Motion ______________________Seconded </w:t>
      </w:r>
    </w:p>
    <w:p w14:paraId="51180483" w14:textId="69251A9C" w:rsidR="004B17E9" w:rsidRPr="00DE7FC8" w:rsidRDefault="008D3AAD" w:rsidP="00EA31C2">
      <w:pPr>
        <w:spacing w:after="0"/>
        <w:ind w:left="1440" w:hanging="14"/>
        <w:rPr>
          <w:rFonts w:cs="Times New Roman"/>
          <w:b/>
          <w:sz w:val="22"/>
        </w:rPr>
      </w:pPr>
      <w:r w:rsidRPr="00DE7FC8">
        <w:rPr>
          <w:rFonts w:cs="Times New Roman"/>
          <w:b/>
          <w:sz w:val="22"/>
        </w:rPr>
        <w:t>ROLL CALL</w:t>
      </w:r>
    </w:p>
    <w:p w14:paraId="4F7ACD67" w14:textId="77777777" w:rsidR="00EA31C2" w:rsidRPr="00DE7FC8" w:rsidRDefault="00EA31C2" w:rsidP="00EA31C2">
      <w:pPr>
        <w:spacing w:after="0"/>
        <w:ind w:left="1440" w:hanging="14"/>
        <w:rPr>
          <w:rFonts w:cs="Times New Roman"/>
          <w:b/>
          <w:sz w:val="22"/>
        </w:rPr>
      </w:pPr>
    </w:p>
    <w:p w14:paraId="26A405E4" w14:textId="24A1E959" w:rsidR="004B17E9" w:rsidRPr="00DE7FC8" w:rsidRDefault="004B17E9" w:rsidP="00EA31C2">
      <w:pPr>
        <w:pStyle w:val="ListParagraph"/>
        <w:ind w:left="1440" w:hanging="540"/>
        <w:rPr>
          <w:rFonts w:cs="Times New Roman"/>
          <w:sz w:val="22"/>
        </w:rPr>
      </w:pPr>
      <w:r w:rsidRPr="00DE7FC8">
        <w:rPr>
          <w:rFonts w:cs="Times New Roman"/>
          <w:sz w:val="22"/>
        </w:rPr>
        <w:t xml:space="preserve">A2. </w:t>
      </w:r>
      <w:r w:rsidRPr="00DE7FC8">
        <w:rPr>
          <w:rFonts w:cs="Times New Roman"/>
          <w:sz w:val="22"/>
        </w:rPr>
        <w:tab/>
      </w:r>
      <w:r w:rsidRPr="00DE7FC8">
        <w:rPr>
          <w:rFonts w:cs="Times New Roman"/>
          <w:b/>
          <w:sz w:val="22"/>
        </w:rPr>
        <w:t>Approval of District Mentoring Plan for SY 2020-2021:</w:t>
      </w:r>
      <w:r w:rsidRPr="00DE7FC8">
        <w:rPr>
          <w:rFonts w:cs="Times New Roman"/>
          <w:sz w:val="22"/>
        </w:rPr>
        <w:t xml:space="preserve"> - It is hereby moved, upon the recommendation of the Interim Superintendent, that the Board approves the District Mentoring Plan for SY 2020-2021:</w:t>
      </w:r>
    </w:p>
    <w:p w14:paraId="7D82BB5D" w14:textId="77777777" w:rsidR="004B17E9" w:rsidRPr="00DE7FC8" w:rsidRDefault="004B17E9" w:rsidP="004B17E9">
      <w:pPr>
        <w:spacing w:after="0"/>
        <w:ind w:left="1440" w:hanging="7"/>
        <w:rPr>
          <w:rFonts w:cs="Times New Roman"/>
          <w:sz w:val="22"/>
        </w:rPr>
      </w:pPr>
      <w:r w:rsidRPr="00DE7FC8">
        <w:rPr>
          <w:rFonts w:cs="Times New Roman"/>
          <w:sz w:val="22"/>
        </w:rPr>
        <w:t xml:space="preserve">________________Motion ______________________Seconded </w:t>
      </w:r>
    </w:p>
    <w:p w14:paraId="64CB69A5" w14:textId="3F0CCD19" w:rsidR="00E76640" w:rsidRPr="00DE7FC8" w:rsidRDefault="004B17E9" w:rsidP="001A557E">
      <w:pPr>
        <w:spacing w:after="0"/>
        <w:ind w:left="1440" w:hanging="14"/>
        <w:rPr>
          <w:rFonts w:cs="Times New Roman"/>
          <w:b/>
          <w:sz w:val="22"/>
        </w:rPr>
      </w:pPr>
      <w:r w:rsidRPr="00DE7FC8">
        <w:rPr>
          <w:rFonts w:cs="Times New Roman"/>
          <w:b/>
          <w:sz w:val="22"/>
        </w:rPr>
        <w:t>ROLL CALL</w:t>
      </w:r>
    </w:p>
    <w:p w14:paraId="11F9092C" w14:textId="2D1186F1" w:rsidR="00E76640" w:rsidRPr="00DE7FC8" w:rsidRDefault="00E76640" w:rsidP="001A557E">
      <w:pPr>
        <w:spacing w:after="0"/>
        <w:ind w:left="1440" w:hanging="14"/>
        <w:rPr>
          <w:rFonts w:cs="Times New Roman"/>
          <w:b/>
          <w:sz w:val="22"/>
        </w:rPr>
      </w:pPr>
    </w:p>
    <w:p w14:paraId="6F8A7E81" w14:textId="2D7823D9" w:rsidR="00EA31C2" w:rsidRPr="00DE7FC8" w:rsidRDefault="00E76640" w:rsidP="00EA31C2">
      <w:pPr>
        <w:pStyle w:val="ListParagraph"/>
        <w:tabs>
          <w:tab w:val="left" w:pos="1440"/>
        </w:tabs>
        <w:ind w:left="1440" w:hanging="540"/>
        <w:rPr>
          <w:rFonts w:cs="Times New Roman"/>
          <w:szCs w:val="24"/>
        </w:rPr>
      </w:pPr>
      <w:r w:rsidRPr="00DE7FC8">
        <w:rPr>
          <w:rFonts w:cs="Times New Roman"/>
          <w:szCs w:val="24"/>
        </w:rPr>
        <w:t>A3.</w:t>
      </w:r>
      <w:r w:rsidRPr="00DE7FC8">
        <w:rPr>
          <w:rFonts w:cs="Times New Roman"/>
          <w:szCs w:val="24"/>
        </w:rPr>
        <w:tab/>
      </w:r>
      <w:r w:rsidR="00EA31C2" w:rsidRPr="00DE7FC8">
        <w:rPr>
          <w:rFonts w:cs="Times New Roman"/>
          <w:b/>
          <w:szCs w:val="24"/>
          <w:highlight w:val="yellow"/>
        </w:rPr>
        <w:t>REVISE 07/22/202</w:t>
      </w:r>
      <w:r w:rsidR="00EA31C2" w:rsidRPr="00DE7FC8">
        <w:rPr>
          <w:rFonts w:cs="Times New Roman"/>
          <w:b/>
          <w:szCs w:val="24"/>
        </w:rPr>
        <w:t xml:space="preserve">0 </w:t>
      </w:r>
      <w:r w:rsidR="00EA31C2" w:rsidRPr="00DE7FC8">
        <w:rPr>
          <w:rFonts w:cs="Times New Roman"/>
          <w:szCs w:val="24"/>
        </w:rPr>
        <w:t xml:space="preserve">- </w:t>
      </w:r>
      <w:r w:rsidRPr="00DE7FC8">
        <w:rPr>
          <w:rFonts w:cs="Times New Roman"/>
          <w:szCs w:val="24"/>
        </w:rPr>
        <w:t xml:space="preserve">Approval of 2020-2021 School Calendar – It is hereby moved, upon recommendation of the </w:t>
      </w:r>
      <w:r w:rsidR="00EA31C2" w:rsidRPr="00DE7FC8">
        <w:rPr>
          <w:rFonts w:cs="Times New Roman"/>
          <w:szCs w:val="24"/>
        </w:rPr>
        <w:t xml:space="preserve">Interim </w:t>
      </w:r>
      <w:r w:rsidRPr="00DE7FC8">
        <w:rPr>
          <w:rFonts w:cs="Times New Roman"/>
          <w:szCs w:val="24"/>
        </w:rPr>
        <w:t xml:space="preserve">Superintendent, that the Board accepts and approves the 2020-2021 School Calendar. </w:t>
      </w:r>
    </w:p>
    <w:p w14:paraId="7503FFF0" w14:textId="77777777" w:rsidR="00EA31C2" w:rsidRPr="00DE7FC8" w:rsidRDefault="00EA31C2" w:rsidP="00EA31C2">
      <w:pPr>
        <w:pStyle w:val="ListParagraph"/>
        <w:ind w:left="1530" w:hanging="540"/>
        <w:rPr>
          <w:rFonts w:cs="Times New Roman"/>
          <w:szCs w:val="24"/>
        </w:rPr>
      </w:pPr>
    </w:p>
    <w:p w14:paraId="27789AE3" w14:textId="77777777" w:rsidR="00E76640" w:rsidRPr="00DE7FC8" w:rsidRDefault="00E76640" w:rsidP="00E76640">
      <w:pPr>
        <w:pStyle w:val="ListParagraph"/>
        <w:ind w:left="1440"/>
        <w:rPr>
          <w:rFonts w:cs="Times New Roman"/>
          <w:szCs w:val="24"/>
        </w:rPr>
      </w:pPr>
      <w:r w:rsidRPr="00DE7FC8">
        <w:rPr>
          <w:rFonts w:cs="Times New Roman"/>
          <w:szCs w:val="24"/>
        </w:rPr>
        <w:t>____________ Motion _______________ Seconded</w:t>
      </w:r>
    </w:p>
    <w:p w14:paraId="14728F37" w14:textId="58DAC4BA" w:rsidR="00E76640" w:rsidRPr="00DE7FC8" w:rsidRDefault="00E76640" w:rsidP="00E76640">
      <w:pPr>
        <w:spacing w:after="0"/>
        <w:ind w:left="1440" w:hanging="14"/>
        <w:rPr>
          <w:rFonts w:cs="Times New Roman"/>
          <w:b/>
          <w:sz w:val="22"/>
        </w:rPr>
      </w:pPr>
      <w:r w:rsidRPr="00DE7FC8">
        <w:rPr>
          <w:rFonts w:cs="Times New Roman"/>
          <w:b/>
          <w:szCs w:val="24"/>
        </w:rPr>
        <w:t>ROLL CALL</w:t>
      </w:r>
      <w:r w:rsidRPr="00DE7FC8">
        <w:rPr>
          <w:rFonts w:cs="Times New Roman"/>
          <w:b/>
          <w:szCs w:val="24"/>
        </w:rPr>
        <w:tab/>
      </w:r>
    </w:p>
    <w:p w14:paraId="0AE5D084" w14:textId="712C1763" w:rsidR="00E76640" w:rsidRPr="00DE7FC8" w:rsidRDefault="00E76640" w:rsidP="001A557E">
      <w:pPr>
        <w:spacing w:after="0"/>
        <w:ind w:left="1440" w:hanging="14"/>
        <w:rPr>
          <w:rFonts w:cs="Times New Roman"/>
          <w:b/>
          <w:sz w:val="22"/>
        </w:rPr>
      </w:pPr>
    </w:p>
    <w:p w14:paraId="33E8C071" w14:textId="3E179933" w:rsidR="00FA7B51" w:rsidRPr="00DE7FC8" w:rsidRDefault="00FA7B51" w:rsidP="00EA31C2">
      <w:pPr>
        <w:spacing w:after="0" w:line="240" w:lineRule="auto"/>
        <w:ind w:left="1440" w:hanging="540"/>
        <w:rPr>
          <w:rFonts w:eastAsia="Times New Roman" w:cs="Times New Roman"/>
          <w:sz w:val="22"/>
        </w:rPr>
      </w:pPr>
      <w:r w:rsidRPr="00DE7FC8">
        <w:rPr>
          <w:rFonts w:eastAsia="Times New Roman" w:cs="Times New Roman"/>
          <w:b/>
          <w:bCs/>
          <w:sz w:val="28"/>
          <w:szCs w:val="28"/>
        </w:rPr>
        <w:t xml:space="preserve">  </w:t>
      </w:r>
      <w:r w:rsidR="00E76640" w:rsidRPr="00DE7FC8">
        <w:rPr>
          <w:rFonts w:eastAsia="Times New Roman" w:cs="Times New Roman"/>
          <w:bCs/>
          <w:sz w:val="22"/>
        </w:rPr>
        <w:t>A4</w:t>
      </w:r>
      <w:r w:rsidRPr="00DE7FC8">
        <w:rPr>
          <w:rFonts w:eastAsia="Times New Roman" w:cs="Times New Roman"/>
          <w:bCs/>
          <w:sz w:val="22"/>
        </w:rPr>
        <w:t>.</w:t>
      </w:r>
      <w:r w:rsidRPr="00DE7FC8">
        <w:rPr>
          <w:rFonts w:eastAsia="Times New Roman" w:cs="Times New Roman"/>
          <w:b/>
          <w:bCs/>
          <w:sz w:val="22"/>
        </w:rPr>
        <w:tab/>
        <w:t>RESOLUTION FOR REOPENING OF SCHOOLS</w:t>
      </w:r>
    </w:p>
    <w:p w14:paraId="362FBB85" w14:textId="240BA39B" w:rsidR="00FA7B51" w:rsidRPr="00DE7FC8" w:rsidRDefault="00FA7B51" w:rsidP="005D7565">
      <w:pPr>
        <w:spacing w:after="240" w:line="240" w:lineRule="auto"/>
        <w:ind w:left="1440"/>
        <w:rPr>
          <w:rFonts w:eastAsia="Times New Roman" w:cs="Times New Roman"/>
          <w:sz w:val="22"/>
        </w:rPr>
      </w:pPr>
      <w:r w:rsidRPr="00DE7FC8">
        <w:rPr>
          <w:rFonts w:eastAsia="Times New Roman" w:cs="Times New Roman"/>
          <w:sz w:val="22"/>
        </w:rPr>
        <w:br/>
      </w:r>
      <w:r w:rsidRPr="00DE7FC8">
        <w:rPr>
          <w:rFonts w:eastAsia="Times New Roman" w:cs="Times New Roman"/>
          <w:b/>
          <w:bCs/>
          <w:sz w:val="22"/>
        </w:rPr>
        <w:t>WHEREAS,</w:t>
      </w:r>
      <w:r w:rsidRPr="00DE7FC8">
        <w:rPr>
          <w:rFonts w:eastAsia="Times New Roman" w:cs="Times New Roman"/>
          <w:sz w:val="22"/>
        </w:rPr>
        <w:t xml:space="preserve"> the  plan to reopen schools for the 2020-2021 school year includes, to the extent possible and within the confines as dictated by the District’s buildings and facilities, the health, safety, and “Leadership and Planning” measures identified as “Anticipated Minimum Standards” (minimum standards) in the Department of Education’s </w:t>
      </w:r>
      <w:hyperlink r:id="rId9" w:history="1">
        <w:r w:rsidRPr="00DE7FC8">
          <w:rPr>
            <w:rFonts w:eastAsia="Times New Roman" w:cs="Times New Roman"/>
            <w:i/>
            <w:iCs/>
            <w:sz w:val="22"/>
            <w:u w:val="single"/>
          </w:rPr>
          <w:t>The Road Back, Restart and Recovery Plan for Education</w:t>
        </w:r>
      </w:hyperlink>
      <w:r w:rsidRPr="00DE7FC8">
        <w:rPr>
          <w:rFonts w:eastAsia="Times New Roman" w:cs="Times New Roman"/>
          <w:sz w:val="22"/>
        </w:rPr>
        <w:t>; and </w:t>
      </w:r>
    </w:p>
    <w:p w14:paraId="6039BB5A" w14:textId="77777777" w:rsidR="00FA7B51" w:rsidRPr="00DE7FC8" w:rsidRDefault="00FA7B51" w:rsidP="005D7565">
      <w:pPr>
        <w:spacing w:after="280" w:line="240" w:lineRule="auto"/>
        <w:ind w:left="1440"/>
        <w:jc w:val="both"/>
        <w:rPr>
          <w:rFonts w:eastAsia="Times New Roman" w:cs="Times New Roman"/>
          <w:sz w:val="22"/>
        </w:rPr>
      </w:pPr>
      <w:r w:rsidRPr="00DE7FC8">
        <w:rPr>
          <w:rFonts w:eastAsia="Times New Roman" w:cs="Times New Roman"/>
          <w:b/>
          <w:bCs/>
          <w:sz w:val="22"/>
        </w:rPr>
        <w:t>WHEREAS,</w:t>
      </w:r>
      <w:r w:rsidRPr="00DE7FC8">
        <w:rPr>
          <w:rFonts w:eastAsia="Times New Roman" w:cs="Times New Roman"/>
          <w:sz w:val="22"/>
        </w:rPr>
        <w:t xml:space="preserve"> the District’s plan, to the extent possible will implement those minimum standards as outlined in the District’s reopening plan; and</w:t>
      </w:r>
    </w:p>
    <w:p w14:paraId="21D55AF7" w14:textId="77777777" w:rsidR="00FA7B51" w:rsidRPr="00DE7FC8" w:rsidRDefault="00FA7B51" w:rsidP="005D7565">
      <w:pPr>
        <w:spacing w:after="280" w:line="240" w:lineRule="auto"/>
        <w:ind w:left="1440"/>
        <w:jc w:val="both"/>
        <w:rPr>
          <w:rFonts w:eastAsia="Times New Roman" w:cs="Times New Roman"/>
          <w:sz w:val="22"/>
        </w:rPr>
      </w:pPr>
      <w:r w:rsidRPr="00DE7FC8">
        <w:rPr>
          <w:rFonts w:eastAsia="Times New Roman" w:cs="Times New Roman"/>
          <w:b/>
          <w:bCs/>
          <w:sz w:val="22"/>
        </w:rPr>
        <w:t>WHEREAS,</w:t>
      </w:r>
      <w:r w:rsidRPr="00DE7FC8">
        <w:rPr>
          <w:rFonts w:eastAsia="Times New Roman" w:cs="Times New Roman"/>
          <w:sz w:val="22"/>
        </w:rPr>
        <w:t xml:space="preserve"> the District’s plan, to the extent possible, will adhere to the directives of the Governor and the Department of Education of the State of New Jersey regarding the reopening of schools for 2020-2021; and</w:t>
      </w:r>
    </w:p>
    <w:p w14:paraId="56BA58F4" w14:textId="52B319A7" w:rsidR="00FA7B51" w:rsidRPr="00DE7FC8" w:rsidRDefault="00FA7B51" w:rsidP="005D7565">
      <w:pPr>
        <w:spacing w:after="0"/>
        <w:ind w:left="1440"/>
        <w:rPr>
          <w:rFonts w:eastAsia="Times New Roman" w:cs="Times New Roman"/>
          <w:sz w:val="22"/>
        </w:rPr>
      </w:pPr>
      <w:r w:rsidRPr="00DE7FC8">
        <w:rPr>
          <w:rFonts w:eastAsia="Times New Roman" w:cs="Times New Roman"/>
          <w:b/>
          <w:bCs/>
          <w:sz w:val="22"/>
        </w:rPr>
        <w:t>NOW, BE IT RESOLVED,</w:t>
      </w:r>
      <w:r w:rsidRPr="00DE7FC8">
        <w:rPr>
          <w:rFonts w:eastAsia="Times New Roman" w:cs="Times New Roman"/>
          <w:sz w:val="22"/>
        </w:rPr>
        <w:t xml:space="preserve"> that the Board has considered the above and, upon the recommendation of the Superintendent, approves the submission of the District’s plan for reopening schools for the 2020-2021 school year to the Department of Education.</w:t>
      </w:r>
    </w:p>
    <w:p w14:paraId="3BEBF342" w14:textId="77777777" w:rsidR="00E76640" w:rsidRPr="00DE7FC8" w:rsidRDefault="00E76640" w:rsidP="00FA7B51">
      <w:pPr>
        <w:spacing w:after="0"/>
        <w:ind w:left="0"/>
        <w:rPr>
          <w:rFonts w:cs="Times New Roman"/>
          <w:b/>
          <w:sz w:val="22"/>
        </w:rPr>
      </w:pPr>
    </w:p>
    <w:p w14:paraId="42134924" w14:textId="77777777" w:rsidR="00E76640" w:rsidRPr="00DE7FC8" w:rsidRDefault="00E76640" w:rsidP="00E76640">
      <w:pPr>
        <w:pStyle w:val="ListParagraph"/>
        <w:ind w:left="1440"/>
        <w:rPr>
          <w:rFonts w:cs="Times New Roman"/>
          <w:szCs w:val="24"/>
        </w:rPr>
      </w:pPr>
      <w:r w:rsidRPr="00DE7FC8">
        <w:rPr>
          <w:rFonts w:cs="Times New Roman"/>
          <w:szCs w:val="24"/>
        </w:rPr>
        <w:t>____________ Motion _______________ Seconded</w:t>
      </w:r>
    </w:p>
    <w:p w14:paraId="15FC5B40" w14:textId="468C8C2E" w:rsidR="00E76640" w:rsidRPr="00DE7FC8" w:rsidRDefault="00E76640" w:rsidP="00A6538B">
      <w:pPr>
        <w:spacing w:after="0"/>
        <w:ind w:left="1440" w:hanging="14"/>
        <w:rPr>
          <w:rFonts w:cs="Times New Roman"/>
          <w:b/>
          <w:sz w:val="22"/>
        </w:rPr>
      </w:pPr>
      <w:r w:rsidRPr="00DE7FC8">
        <w:rPr>
          <w:rFonts w:cs="Times New Roman"/>
          <w:b/>
          <w:szCs w:val="24"/>
        </w:rPr>
        <w:t>ROLL CALL</w:t>
      </w:r>
      <w:r w:rsidRPr="00DE7FC8">
        <w:rPr>
          <w:rFonts w:cs="Times New Roman"/>
          <w:b/>
          <w:szCs w:val="24"/>
        </w:rPr>
        <w:tab/>
      </w:r>
    </w:p>
    <w:p w14:paraId="18EA8EB7" w14:textId="77777777" w:rsidR="00A6538B" w:rsidRPr="00DE7FC8" w:rsidRDefault="00A6538B" w:rsidP="00A6538B">
      <w:pPr>
        <w:spacing w:after="0"/>
        <w:rPr>
          <w:rFonts w:cs="Times New Roman"/>
          <w:b/>
          <w:sz w:val="22"/>
        </w:rPr>
      </w:pPr>
    </w:p>
    <w:p w14:paraId="6E833FE4" w14:textId="77777777" w:rsidR="007359F0" w:rsidRPr="00DE7FC8" w:rsidRDefault="000D3ACE" w:rsidP="00405D95">
      <w:pPr>
        <w:pStyle w:val="ListParagraph"/>
        <w:numPr>
          <w:ilvl w:val="0"/>
          <w:numId w:val="20"/>
        </w:numPr>
        <w:spacing w:line="360" w:lineRule="auto"/>
        <w:ind w:left="1080"/>
        <w:rPr>
          <w:rFonts w:cs="Times New Roman"/>
          <w:sz w:val="22"/>
        </w:rPr>
      </w:pPr>
      <w:r w:rsidRPr="00DE7FC8">
        <w:rPr>
          <w:rFonts w:cs="Times New Roman"/>
          <w:b/>
          <w:sz w:val="22"/>
        </w:rPr>
        <w:t>BUI</w:t>
      </w:r>
      <w:r w:rsidR="007359F0" w:rsidRPr="00DE7FC8">
        <w:rPr>
          <w:rFonts w:cs="Times New Roman"/>
          <w:b/>
          <w:sz w:val="22"/>
        </w:rPr>
        <w:t>LDING &amp; GROUNDS/ SAFETY-</w:t>
      </w:r>
      <w:r w:rsidR="007359F0" w:rsidRPr="00DE7FC8">
        <w:rPr>
          <w:rFonts w:cs="Times New Roman"/>
          <w:sz w:val="22"/>
        </w:rPr>
        <w:t xml:space="preserve"> </w:t>
      </w:r>
      <w:r w:rsidR="006E2F38" w:rsidRPr="00DE7FC8">
        <w:rPr>
          <w:rFonts w:cs="Times New Roman"/>
          <w:sz w:val="22"/>
        </w:rPr>
        <w:t>Mr. Derian</w:t>
      </w:r>
      <w:r w:rsidR="007359F0" w:rsidRPr="00DE7FC8">
        <w:rPr>
          <w:rFonts w:cs="Times New Roman"/>
          <w:sz w:val="22"/>
        </w:rPr>
        <w:t xml:space="preserve">, Chairperson </w:t>
      </w:r>
    </w:p>
    <w:p w14:paraId="756F60E9" w14:textId="3253A8A2" w:rsidR="003F2682" w:rsidRPr="00DE7FC8" w:rsidRDefault="003F2682" w:rsidP="0063109C">
      <w:pPr>
        <w:ind w:left="1440" w:hanging="540"/>
        <w:rPr>
          <w:rFonts w:cs="Times New Roman"/>
          <w:szCs w:val="24"/>
        </w:rPr>
      </w:pPr>
      <w:r w:rsidRPr="00DE7FC8">
        <w:rPr>
          <w:rFonts w:cs="Times New Roman"/>
          <w:szCs w:val="24"/>
        </w:rPr>
        <w:t>B1</w:t>
      </w:r>
      <w:r w:rsidR="0063109C" w:rsidRPr="00DE7FC8">
        <w:rPr>
          <w:rFonts w:cs="Times New Roman"/>
          <w:szCs w:val="24"/>
        </w:rPr>
        <w:t>.</w:t>
      </w:r>
      <w:r w:rsidR="0063109C" w:rsidRPr="00DE7FC8">
        <w:rPr>
          <w:rFonts w:cs="Times New Roman"/>
          <w:szCs w:val="24"/>
        </w:rPr>
        <w:tab/>
      </w:r>
      <w:r w:rsidRPr="00DE7FC8">
        <w:rPr>
          <w:rFonts w:cs="Times New Roman"/>
          <w:szCs w:val="24"/>
        </w:rPr>
        <w:t xml:space="preserve">Use of School Facilities- It is hereby moved, upon recommendation of the   Interim Superintendent, that the Board of Education approves the following requests for use of school facilities for the SY 2020-2021 in accordance with Board Policy #1330: </w:t>
      </w:r>
    </w:p>
    <w:tbl>
      <w:tblPr>
        <w:tblStyle w:val="TableGrid"/>
        <w:tblW w:w="8010" w:type="dxa"/>
        <w:tblInd w:w="1368" w:type="dxa"/>
        <w:tblLayout w:type="fixed"/>
        <w:tblLook w:val="04A0" w:firstRow="1" w:lastRow="0" w:firstColumn="1" w:lastColumn="0" w:noHBand="0" w:noVBand="1"/>
      </w:tblPr>
      <w:tblGrid>
        <w:gridCol w:w="1969"/>
        <w:gridCol w:w="2261"/>
        <w:gridCol w:w="1620"/>
        <w:gridCol w:w="2160"/>
      </w:tblGrid>
      <w:tr w:rsidR="00DE7FC8" w:rsidRPr="00DE7FC8" w14:paraId="4C83EC0B" w14:textId="77777777" w:rsidTr="005D7565">
        <w:tc>
          <w:tcPr>
            <w:tcW w:w="1969" w:type="dxa"/>
          </w:tcPr>
          <w:p w14:paraId="4CE5B1D2" w14:textId="77777777" w:rsidR="003F2682" w:rsidRPr="00DE7FC8" w:rsidRDefault="003F2682" w:rsidP="00F82CBD">
            <w:pPr>
              <w:pStyle w:val="ListParagraph"/>
              <w:ind w:left="0"/>
              <w:jc w:val="center"/>
              <w:rPr>
                <w:rFonts w:cs="Times New Roman"/>
                <w:b/>
                <w:szCs w:val="24"/>
              </w:rPr>
            </w:pPr>
            <w:r w:rsidRPr="00DE7FC8">
              <w:rPr>
                <w:rFonts w:cs="Times New Roman"/>
                <w:b/>
                <w:szCs w:val="24"/>
              </w:rPr>
              <w:t>Organization</w:t>
            </w:r>
          </w:p>
        </w:tc>
        <w:tc>
          <w:tcPr>
            <w:tcW w:w="2261" w:type="dxa"/>
          </w:tcPr>
          <w:p w14:paraId="22E3A3C7" w14:textId="77777777" w:rsidR="003F2682" w:rsidRPr="00DE7FC8" w:rsidRDefault="003F2682" w:rsidP="00F82CBD">
            <w:pPr>
              <w:pStyle w:val="ListParagraph"/>
              <w:ind w:left="0"/>
              <w:jc w:val="center"/>
              <w:rPr>
                <w:rFonts w:cs="Times New Roman"/>
                <w:b/>
                <w:szCs w:val="24"/>
              </w:rPr>
            </w:pPr>
            <w:r w:rsidRPr="00DE7FC8">
              <w:rPr>
                <w:rFonts w:cs="Times New Roman"/>
                <w:b/>
                <w:szCs w:val="24"/>
              </w:rPr>
              <w:t>Event</w:t>
            </w:r>
          </w:p>
        </w:tc>
        <w:tc>
          <w:tcPr>
            <w:tcW w:w="1620" w:type="dxa"/>
          </w:tcPr>
          <w:p w14:paraId="5AB48001" w14:textId="1FF8DABF" w:rsidR="003F2682" w:rsidRPr="00DE7FC8" w:rsidRDefault="005D7565" w:rsidP="00F82CBD">
            <w:pPr>
              <w:pStyle w:val="ListParagraph"/>
              <w:ind w:left="0"/>
              <w:jc w:val="center"/>
              <w:rPr>
                <w:rFonts w:cs="Times New Roman"/>
                <w:b/>
                <w:szCs w:val="24"/>
              </w:rPr>
            </w:pPr>
            <w:r w:rsidRPr="00DE7FC8">
              <w:rPr>
                <w:rFonts w:cs="Times New Roman"/>
                <w:b/>
                <w:szCs w:val="24"/>
              </w:rPr>
              <w:t>Details</w:t>
            </w:r>
          </w:p>
        </w:tc>
        <w:tc>
          <w:tcPr>
            <w:tcW w:w="2160" w:type="dxa"/>
          </w:tcPr>
          <w:p w14:paraId="6524B6C1" w14:textId="77777777" w:rsidR="003F2682" w:rsidRPr="00DE7FC8" w:rsidRDefault="003F2682" w:rsidP="00F82CBD">
            <w:pPr>
              <w:pStyle w:val="ListParagraph"/>
              <w:ind w:left="0"/>
              <w:jc w:val="center"/>
              <w:rPr>
                <w:rFonts w:cs="Times New Roman"/>
                <w:b/>
                <w:szCs w:val="24"/>
              </w:rPr>
            </w:pPr>
            <w:r w:rsidRPr="00DE7FC8">
              <w:rPr>
                <w:rFonts w:cs="Times New Roman"/>
                <w:b/>
                <w:szCs w:val="24"/>
              </w:rPr>
              <w:t>Facility Charge</w:t>
            </w:r>
          </w:p>
        </w:tc>
      </w:tr>
      <w:tr w:rsidR="00DE7FC8" w:rsidRPr="00DE7FC8" w14:paraId="30BE35F3" w14:textId="77777777" w:rsidTr="005D7565">
        <w:trPr>
          <w:trHeight w:val="422"/>
        </w:trPr>
        <w:tc>
          <w:tcPr>
            <w:tcW w:w="1969" w:type="dxa"/>
          </w:tcPr>
          <w:p w14:paraId="7C034B58" w14:textId="2E18D776" w:rsidR="003F2682" w:rsidRPr="00DE7FC8" w:rsidRDefault="003F2682" w:rsidP="00F82CBD">
            <w:pPr>
              <w:pStyle w:val="ListParagraph"/>
              <w:ind w:left="0"/>
              <w:jc w:val="center"/>
              <w:rPr>
                <w:rFonts w:cs="Times New Roman"/>
                <w:szCs w:val="24"/>
              </w:rPr>
            </w:pPr>
            <w:r w:rsidRPr="00DE7FC8">
              <w:rPr>
                <w:rFonts w:cs="Times New Roman"/>
                <w:szCs w:val="24"/>
              </w:rPr>
              <w:t>*YWCA</w:t>
            </w:r>
          </w:p>
        </w:tc>
        <w:tc>
          <w:tcPr>
            <w:tcW w:w="2261" w:type="dxa"/>
          </w:tcPr>
          <w:p w14:paraId="256E57A5" w14:textId="5F8FAFE2" w:rsidR="003F2682" w:rsidRPr="00DE7FC8" w:rsidRDefault="003F2682" w:rsidP="00F82CBD">
            <w:pPr>
              <w:pStyle w:val="ListParagraph"/>
              <w:ind w:left="0"/>
              <w:jc w:val="center"/>
              <w:rPr>
                <w:rFonts w:cs="Times New Roman"/>
                <w:szCs w:val="24"/>
              </w:rPr>
            </w:pPr>
            <w:r w:rsidRPr="00DE7FC8">
              <w:rPr>
                <w:rFonts w:cs="Times New Roman"/>
                <w:szCs w:val="24"/>
              </w:rPr>
              <w:t>Before/After School Program</w:t>
            </w:r>
          </w:p>
        </w:tc>
        <w:tc>
          <w:tcPr>
            <w:tcW w:w="1620" w:type="dxa"/>
          </w:tcPr>
          <w:p w14:paraId="4D16509F" w14:textId="737B2C49" w:rsidR="003F2682" w:rsidRPr="00DE7FC8" w:rsidRDefault="003F2682" w:rsidP="00F82CBD">
            <w:pPr>
              <w:pStyle w:val="ListParagraph"/>
              <w:ind w:left="0"/>
              <w:jc w:val="center"/>
              <w:rPr>
                <w:rFonts w:cs="Times New Roman"/>
                <w:szCs w:val="24"/>
              </w:rPr>
            </w:pPr>
            <w:r w:rsidRPr="00DE7FC8">
              <w:rPr>
                <w:rFonts w:cs="Times New Roman"/>
                <w:szCs w:val="24"/>
              </w:rPr>
              <w:t>2020-2021 School Year</w:t>
            </w:r>
          </w:p>
        </w:tc>
        <w:tc>
          <w:tcPr>
            <w:tcW w:w="2160" w:type="dxa"/>
          </w:tcPr>
          <w:p w14:paraId="1357F77D" w14:textId="6C8464B8" w:rsidR="003F2682" w:rsidRPr="00DE7FC8" w:rsidRDefault="003F2682" w:rsidP="005D7565">
            <w:pPr>
              <w:ind w:left="0"/>
              <w:jc w:val="center"/>
              <w:rPr>
                <w:rFonts w:cs="Times New Roman"/>
                <w:szCs w:val="24"/>
              </w:rPr>
            </w:pPr>
            <w:r w:rsidRPr="00DE7FC8">
              <w:rPr>
                <w:rFonts w:cs="Times New Roman"/>
                <w:szCs w:val="24"/>
              </w:rPr>
              <w:t>As Per Contract</w:t>
            </w:r>
          </w:p>
        </w:tc>
      </w:tr>
      <w:tr w:rsidR="00DE7FC8" w:rsidRPr="00DE7FC8" w14:paraId="3F470A52" w14:textId="77777777" w:rsidTr="005D7565">
        <w:trPr>
          <w:trHeight w:val="818"/>
        </w:trPr>
        <w:tc>
          <w:tcPr>
            <w:tcW w:w="1969" w:type="dxa"/>
          </w:tcPr>
          <w:p w14:paraId="160B0663" w14:textId="07850E65" w:rsidR="005D7565" w:rsidRPr="00DE7FC8" w:rsidRDefault="005D7565" w:rsidP="00F82CBD">
            <w:pPr>
              <w:pStyle w:val="ListParagraph"/>
              <w:ind w:left="0"/>
              <w:jc w:val="center"/>
              <w:rPr>
                <w:rFonts w:cs="Times New Roman"/>
                <w:szCs w:val="24"/>
              </w:rPr>
            </w:pPr>
            <w:r w:rsidRPr="00DE7FC8">
              <w:rPr>
                <w:rFonts w:cs="Times New Roman"/>
                <w:szCs w:val="24"/>
              </w:rPr>
              <w:t>Oradell PTA (Category A)</w:t>
            </w:r>
          </w:p>
        </w:tc>
        <w:tc>
          <w:tcPr>
            <w:tcW w:w="2261" w:type="dxa"/>
          </w:tcPr>
          <w:p w14:paraId="4000BDE2" w14:textId="46EF8B31" w:rsidR="005D7565" w:rsidRPr="00DE7FC8" w:rsidRDefault="005D7565" w:rsidP="00F82CBD">
            <w:pPr>
              <w:pStyle w:val="ListParagraph"/>
              <w:ind w:left="0"/>
              <w:jc w:val="center"/>
              <w:rPr>
                <w:rFonts w:cs="Times New Roman"/>
                <w:szCs w:val="24"/>
              </w:rPr>
            </w:pPr>
            <w:r w:rsidRPr="00DE7FC8">
              <w:rPr>
                <w:rFonts w:cs="Times New Roman"/>
                <w:szCs w:val="24"/>
              </w:rPr>
              <w:t>Teacher Appreciation Welcome Breakfast</w:t>
            </w:r>
          </w:p>
        </w:tc>
        <w:tc>
          <w:tcPr>
            <w:tcW w:w="1620" w:type="dxa"/>
          </w:tcPr>
          <w:p w14:paraId="61F6D78A" w14:textId="77777777" w:rsidR="005D7565" w:rsidRPr="00DE7FC8" w:rsidRDefault="005D7565" w:rsidP="005D7565">
            <w:pPr>
              <w:pStyle w:val="ListParagraph"/>
              <w:ind w:left="0"/>
              <w:jc w:val="center"/>
              <w:rPr>
                <w:rFonts w:cs="Times New Roman"/>
                <w:szCs w:val="24"/>
              </w:rPr>
            </w:pPr>
            <w:r w:rsidRPr="00DE7FC8">
              <w:rPr>
                <w:rFonts w:cs="Times New Roman"/>
                <w:szCs w:val="24"/>
              </w:rPr>
              <w:t xml:space="preserve">09/01/20 </w:t>
            </w:r>
          </w:p>
          <w:p w14:paraId="1685F84F" w14:textId="55B7B4A7" w:rsidR="005D7565" w:rsidRPr="00DE7FC8" w:rsidRDefault="005D7565" w:rsidP="005D7565">
            <w:pPr>
              <w:pStyle w:val="ListParagraph"/>
              <w:ind w:left="0"/>
              <w:jc w:val="center"/>
              <w:rPr>
                <w:rFonts w:cs="Times New Roman"/>
                <w:szCs w:val="24"/>
              </w:rPr>
            </w:pPr>
            <w:r w:rsidRPr="00DE7FC8">
              <w:rPr>
                <w:rFonts w:cs="Times New Roman"/>
                <w:szCs w:val="24"/>
              </w:rPr>
              <w:t>7:00 a.m. Front Lawn</w:t>
            </w:r>
          </w:p>
          <w:p w14:paraId="77817099" w14:textId="5047CAAE" w:rsidR="005D7565" w:rsidRPr="00DE7FC8" w:rsidRDefault="005D7565" w:rsidP="00F82CBD">
            <w:pPr>
              <w:pStyle w:val="ListParagraph"/>
              <w:ind w:left="0"/>
              <w:jc w:val="center"/>
              <w:rPr>
                <w:rFonts w:cs="Times New Roman"/>
                <w:szCs w:val="24"/>
              </w:rPr>
            </w:pPr>
          </w:p>
        </w:tc>
        <w:tc>
          <w:tcPr>
            <w:tcW w:w="2160" w:type="dxa"/>
          </w:tcPr>
          <w:p w14:paraId="3BC99432" w14:textId="748A9021" w:rsidR="005D7565" w:rsidRPr="00DE7FC8" w:rsidRDefault="005D7565" w:rsidP="005D7565">
            <w:pPr>
              <w:ind w:left="0"/>
              <w:jc w:val="center"/>
              <w:rPr>
                <w:rFonts w:cs="Times New Roman"/>
                <w:szCs w:val="24"/>
              </w:rPr>
            </w:pPr>
            <w:r w:rsidRPr="00DE7FC8">
              <w:rPr>
                <w:rFonts w:cs="Times New Roman"/>
                <w:szCs w:val="24"/>
              </w:rPr>
              <w:t>-$0-</w:t>
            </w:r>
          </w:p>
        </w:tc>
      </w:tr>
    </w:tbl>
    <w:p w14:paraId="0C288652" w14:textId="08606D81" w:rsidR="003F2682" w:rsidRPr="00DE7FC8" w:rsidRDefault="003F2682" w:rsidP="003F2682">
      <w:pPr>
        <w:pStyle w:val="ListParagraph"/>
        <w:ind w:left="1440"/>
        <w:rPr>
          <w:rFonts w:cs="Times New Roman"/>
          <w:szCs w:val="24"/>
        </w:rPr>
      </w:pPr>
      <w:r w:rsidRPr="00DE7FC8">
        <w:rPr>
          <w:rFonts w:cs="Times New Roman"/>
          <w:szCs w:val="24"/>
        </w:rPr>
        <w:t>*Pending receipt of appropriate documents</w:t>
      </w:r>
    </w:p>
    <w:p w14:paraId="7655AB00" w14:textId="77777777" w:rsidR="00E76640" w:rsidRPr="00DE7FC8" w:rsidRDefault="00E76640" w:rsidP="003F2682">
      <w:pPr>
        <w:pStyle w:val="ListParagraph"/>
        <w:ind w:left="1440"/>
        <w:rPr>
          <w:rFonts w:cs="Times New Roman"/>
          <w:szCs w:val="24"/>
        </w:rPr>
      </w:pPr>
    </w:p>
    <w:p w14:paraId="09B59F81" w14:textId="77777777" w:rsidR="003F2682" w:rsidRPr="00DE7FC8" w:rsidRDefault="003F2682" w:rsidP="003F2682">
      <w:pPr>
        <w:pStyle w:val="ListParagraph"/>
        <w:ind w:left="1440"/>
        <w:rPr>
          <w:rFonts w:cs="Times New Roman"/>
          <w:szCs w:val="24"/>
        </w:rPr>
      </w:pPr>
      <w:r w:rsidRPr="00DE7FC8">
        <w:rPr>
          <w:rFonts w:cs="Times New Roman"/>
          <w:szCs w:val="24"/>
        </w:rPr>
        <w:t>_______________ Motion _______________ Seconded</w:t>
      </w:r>
    </w:p>
    <w:p w14:paraId="3C3707BD" w14:textId="6C0D67D0" w:rsidR="00CB40F1" w:rsidRPr="00DE7FC8" w:rsidRDefault="003F2682" w:rsidP="00A6538B">
      <w:pPr>
        <w:pStyle w:val="ListParagraph"/>
        <w:ind w:left="1440"/>
        <w:rPr>
          <w:rFonts w:cs="Times New Roman"/>
          <w:b/>
          <w:szCs w:val="24"/>
        </w:rPr>
      </w:pPr>
      <w:r w:rsidRPr="00DE7FC8">
        <w:rPr>
          <w:rFonts w:cs="Times New Roman"/>
          <w:b/>
          <w:szCs w:val="24"/>
        </w:rPr>
        <w:t>ROLL CALL</w:t>
      </w:r>
    </w:p>
    <w:p w14:paraId="17009EBB" w14:textId="77777777" w:rsidR="00E76640" w:rsidRPr="00DE7FC8" w:rsidRDefault="00E76640" w:rsidP="00405D95">
      <w:pPr>
        <w:pStyle w:val="ListParagraph"/>
        <w:ind w:left="1080"/>
        <w:rPr>
          <w:rFonts w:cs="Times New Roman"/>
          <w:b/>
          <w:sz w:val="22"/>
        </w:rPr>
      </w:pPr>
    </w:p>
    <w:p w14:paraId="21D77FA3" w14:textId="5C877C3D" w:rsidR="00E85026" w:rsidRPr="00DE7FC8" w:rsidRDefault="00B81DE3" w:rsidP="00405D95">
      <w:pPr>
        <w:pStyle w:val="ListParagraph"/>
        <w:numPr>
          <w:ilvl w:val="0"/>
          <w:numId w:val="20"/>
        </w:numPr>
        <w:ind w:left="1080"/>
        <w:rPr>
          <w:rFonts w:cs="Times New Roman"/>
          <w:sz w:val="22"/>
        </w:rPr>
      </w:pPr>
      <w:r w:rsidRPr="00DE7FC8">
        <w:rPr>
          <w:rFonts w:cs="Times New Roman"/>
          <w:b/>
          <w:sz w:val="22"/>
        </w:rPr>
        <w:t>CURRICULUM</w:t>
      </w:r>
      <w:r w:rsidR="003F1E21" w:rsidRPr="00DE7FC8">
        <w:rPr>
          <w:rFonts w:cs="Times New Roman"/>
          <w:sz w:val="22"/>
        </w:rPr>
        <w:t xml:space="preserve">- Mrs. </w:t>
      </w:r>
      <w:r w:rsidR="006E2F38" w:rsidRPr="00DE7FC8">
        <w:rPr>
          <w:rFonts w:cs="Times New Roman"/>
          <w:sz w:val="22"/>
        </w:rPr>
        <w:t>Norian</w:t>
      </w:r>
      <w:r w:rsidR="003F1E21" w:rsidRPr="00DE7FC8">
        <w:rPr>
          <w:rFonts w:cs="Times New Roman"/>
          <w:sz w:val="22"/>
        </w:rPr>
        <w:t>, Chairperson</w:t>
      </w:r>
    </w:p>
    <w:p w14:paraId="384DF5B2" w14:textId="6619B4EB" w:rsidR="00E85026" w:rsidRPr="00DE7FC8" w:rsidRDefault="00E85026" w:rsidP="00405D95">
      <w:pPr>
        <w:pStyle w:val="ListParagraph"/>
        <w:ind w:left="1080"/>
        <w:rPr>
          <w:rFonts w:cs="Times New Roman"/>
          <w:sz w:val="22"/>
        </w:rPr>
      </w:pPr>
    </w:p>
    <w:p w14:paraId="033E7ECF" w14:textId="77777777" w:rsidR="00E76640" w:rsidRPr="00DE7FC8" w:rsidRDefault="00E76640" w:rsidP="00405D95">
      <w:pPr>
        <w:pStyle w:val="ListParagraph"/>
        <w:ind w:left="1080"/>
        <w:rPr>
          <w:rFonts w:cs="Times New Roman"/>
          <w:sz w:val="22"/>
        </w:rPr>
      </w:pPr>
    </w:p>
    <w:p w14:paraId="02E176B3" w14:textId="799444E8" w:rsidR="00B8693B" w:rsidRPr="00DE7FC8" w:rsidRDefault="00B81DE3" w:rsidP="00485442">
      <w:pPr>
        <w:pStyle w:val="ListParagraph"/>
        <w:numPr>
          <w:ilvl w:val="0"/>
          <w:numId w:val="20"/>
        </w:numPr>
        <w:ind w:left="1080"/>
        <w:rPr>
          <w:rFonts w:cs="Times New Roman"/>
          <w:b/>
          <w:sz w:val="22"/>
        </w:rPr>
      </w:pPr>
      <w:r w:rsidRPr="00DE7FC8">
        <w:rPr>
          <w:rFonts w:cs="Times New Roman"/>
          <w:b/>
          <w:sz w:val="22"/>
        </w:rPr>
        <w:lastRenderedPageBreak/>
        <w:t xml:space="preserve">FINANCE/ TECHNOLOGY- </w:t>
      </w:r>
      <w:r w:rsidRPr="00DE7FC8">
        <w:rPr>
          <w:rFonts w:cs="Times New Roman"/>
          <w:sz w:val="22"/>
        </w:rPr>
        <w:t>Mrs. Shapiro, Chairperson</w:t>
      </w:r>
    </w:p>
    <w:p w14:paraId="62E0F969" w14:textId="260F420D" w:rsidR="005B6839" w:rsidRPr="00DE7FC8" w:rsidRDefault="005B6839" w:rsidP="00405D95">
      <w:pPr>
        <w:tabs>
          <w:tab w:val="left" w:pos="1440"/>
        </w:tabs>
        <w:autoSpaceDE w:val="0"/>
        <w:autoSpaceDN w:val="0"/>
        <w:adjustRightInd w:val="0"/>
        <w:spacing w:after="0" w:line="240" w:lineRule="auto"/>
        <w:ind w:left="1440" w:hanging="540"/>
        <w:rPr>
          <w:rFonts w:cs="Times New Roman"/>
          <w:sz w:val="22"/>
        </w:rPr>
      </w:pPr>
      <w:r w:rsidRPr="00DE7FC8">
        <w:rPr>
          <w:rFonts w:cs="Times New Roman"/>
          <w:sz w:val="22"/>
        </w:rPr>
        <w:t>D1.</w:t>
      </w:r>
      <w:r w:rsidRPr="00DE7FC8">
        <w:rPr>
          <w:rFonts w:cs="Times New Roman"/>
          <w:sz w:val="22"/>
        </w:rPr>
        <w:tab/>
        <w:t xml:space="preserve">Hand Check Payroll Register for </w:t>
      </w:r>
      <w:r w:rsidR="00E85026" w:rsidRPr="00DE7FC8">
        <w:rPr>
          <w:rFonts w:cs="Times New Roman"/>
          <w:b/>
          <w:sz w:val="22"/>
        </w:rPr>
        <w:t>July 15</w:t>
      </w:r>
      <w:r w:rsidRPr="00DE7FC8">
        <w:rPr>
          <w:rFonts w:cs="Times New Roman"/>
          <w:b/>
          <w:sz w:val="22"/>
        </w:rPr>
        <w:t>, 2020</w:t>
      </w:r>
      <w:r w:rsidRPr="00DE7FC8">
        <w:rPr>
          <w:rFonts w:cs="Times New Roman"/>
          <w:sz w:val="22"/>
        </w:rPr>
        <w:t xml:space="preserve">– It is hereby moved, upon the recommendation of the Business Administrator/Board Secretary, that the Board retroactively approves the disbursements on the Payroll Hand Check Register for </w:t>
      </w:r>
      <w:r w:rsidR="00E85026" w:rsidRPr="00DE7FC8">
        <w:rPr>
          <w:rFonts w:cs="Times New Roman"/>
          <w:b/>
          <w:sz w:val="22"/>
        </w:rPr>
        <w:t>July 15, 2020</w:t>
      </w:r>
      <w:r w:rsidRPr="00DE7FC8">
        <w:rPr>
          <w:rFonts w:cs="Times New Roman"/>
          <w:sz w:val="22"/>
        </w:rPr>
        <w:t>in the amount of $</w:t>
      </w:r>
      <w:r w:rsidR="006D1C2A" w:rsidRPr="00DE7FC8">
        <w:rPr>
          <w:rFonts w:cs="Times New Roman"/>
          <w:b/>
          <w:sz w:val="22"/>
        </w:rPr>
        <w:t>75,845.69</w:t>
      </w:r>
      <w:r w:rsidR="00331D54" w:rsidRPr="00DE7FC8">
        <w:rPr>
          <w:rFonts w:cs="Times New Roman"/>
          <w:sz w:val="22"/>
        </w:rPr>
        <w:t>.</w:t>
      </w:r>
    </w:p>
    <w:p w14:paraId="6BCD0B81" w14:textId="77777777" w:rsidR="005B6839" w:rsidRPr="00DE7FC8" w:rsidRDefault="005B6839" w:rsidP="005B6839">
      <w:pPr>
        <w:autoSpaceDE w:val="0"/>
        <w:autoSpaceDN w:val="0"/>
        <w:adjustRightInd w:val="0"/>
        <w:spacing w:after="0" w:line="240" w:lineRule="auto"/>
        <w:ind w:left="2160" w:hanging="720"/>
        <w:rPr>
          <w:rFonts w:cs="Times New Roman"/>
          <w:sz w:val="22"/>
        </w:rPr>
      </w:pPr>
    </w:p>
    <w:p w14:paraId="343F5651" w14:textId="77777777" w:rsidR="005B6839" w:rsidRPr="00DE7FC8" w:rsidRDefault="005B6839" w:rsidP="00405D95">
      <w:pPr>
        <w:spacing w:after="0"/>
        <w:ind w:firstLine="173"/>
        <w:rPr>
          <w:rFonts w:cs="Times New Roman"/>
          <w:sz w:val="22"/>
        </w:rPr>
      </w:pPr>
      <w:r w:rsidRPr="00DE7FC8">
        <w:rPr>
          <w:rFonts w:cs="Times New Roman"/>
          <w:sz w:val="22"/>
        </w:rPr>
        <w:t xml:space="preserve">________________Motion ______________________Seconded </w:t>
      </w:r>
    </w:p>
    <w:p w14:paraId="4C5AFD5B" w14:textId="525E24BC" w:rsidR="005B6839" w:rsidRPr="00DE7FC8" w:rsidRDefault="005B6839" w:rsidP="00405D95">
      <w:pPr>
        <w:spacing w:after="0"/>
        <w:ind w:left="1440"/>
        <w:rPr>
          <w:rFonts w:cs="Times New Roman"/>
          <w:b/>
          <w:sz w:val="22"/>
        </w:rPr>
      </w:pPr>
      <w:r w:rsidRPr="00DE7FC8">
        <w:rPr>
          <w:rFonts w:cs="Times New Roman"/>
          <w:b/>
          <w:sz w:val="22"/>
        </w:rPr>
        <w:t>ROLL CALL</w:t>
      </w:r>
    </w:p>
    <w:p w14:paraId="47C6A903" w14:textId="77777777" w:rsidR="00895CC3" w:rsidRPr="00DE7FC8" w:rsidRDefault="00895CC3" w:rsidP="00895CC3">
      <w:pPr>
        <w:spacing w:after="0"/>
        <w:ind w:left="1814" w:firstLine="346"/>
        <w:rPr>
          <w:rFonts w:cs="Times New Roman"/>
          <w:b/>
          <w:sz w:val="22"/>
        </w:rPr>
      </w:pPr>
    </w:p>
    <w:p w14:paraId="1768BA85" w14:textId="5FDDB3E7" w:rsidR="00E85026" w:rsidRPr="00DE7FC8" w:rsidRDefault="00E85026" w:rsidP="00405D95">
      <w:pPr>
        <w:tabs>
          <w:tab w:val="left" w:pos="1440"/>
        </w:tabs>
        <w:autoSpaceDE w:val="0"/>
        <w:autoSpaceDN w:val="0"/>
        <w:adjustRightInd w:val="0"/>
        <w:spacing w:after="0" w:line="240" w:lineRule="auto"/>
        <w:ind w:left="1440" w:hanging="540"/>
        <w:rPr>
          <w:rFonts w:cs="Times New Roman"/>
          <w:sz w:val="22"/>
        </w:rPr>
      </w:pPr>
      <w:r w:rsidRPr="00DE7FC8">
        <w:rPr>
          <w:rFonts w:cs="Times New Roman"/>
          <w:sz w:val="22"/>
        </w:rPr>
        <w:t>D2.</w:t>
      </w:r>
      <w:r w:rsidRPr="00DE7FC8">
        <w:rPr>
          <w:rFonts w:cs="Times New Roman"/>
          <w:sz w:val="22"/>
        </w:rPr>
        <w:tab/>
        <w:t xml:space="preserve">Hand Check Payroll Register for </w:t>
      </w:r>
      <w:r w:rsidRPr="00DE7FC8">
        <w:rPr>
          <w:rFonts w:cs="Times New Roman"/>
          <w:b/>
          <w:sz w:val="22"/>
        </w:rPr>
        <w:t>July 30, 2020</w:t>
      </w:r>
      <w:r w:rsidRPr="00DE7FC8">
        <w:rPr>
          <w:rFonts w:cs="Times New Roman"/>
          <w:sz w:val="22"/>
        </w:rPr>
        <w:t xml:space="preserve">– It is hereby moved, upon the recommendation of the Business Administrator/Board Secretary, that the Board retroactively approves the disbursements on the Payroll Hand Check Register for </w:t>
      </w:r>
      <w:r w:rsidRPr="00DE7FC8">
        <w:rPr>
          <w:rFonts w:cs="Times New Roman"/>
          <w:b/>
          <w:sz w:val="22"/>
        </w:rPr>
        <w:t xml:space="preserve">July 30, 2020 </w:t>
      </w:r>
      <w:r w:rsidRPr="00DE7FC8">
        <w:rPr>
          <w:rFonts w:cs="Times New Roman"/>
          <w:sz w:val="22"/>
        </w:rPr>
        <w:t>in the amount of $</w:t>
      </w:r>
      <w:r w:rsidR="004E76B0" w:rsidRPr="00DE7FC8">
        <w:rPr>
          <w:rFonts w:cs="Times New Roman"/>
          <w:b/>
          <w:sz w:val="22"/>
        </w:rPr>
        <w:t>80,712.43</w:t>
      </w:r>
      <w:r w:rsidRPr="00DE7FC8">
        <w:rPr>
          <w:rFonts w:cs="Times New Roman"/>
          <w:sz w:val="22"/>
        </w:rPr>
        <w:t>.</w:t>
      </w:r>
    </w:p>
    <w:p w14:paraId="27C82E66" w14:textId="77777777" w:rsidR="00E85026" w:rsidRPr="00DE7FC8" w:rsidRDefault="00E85026" w:rsidP="00405D95">
      <w:pPr>
        <w:tabs>
          <w:tab w:val="left" w:pos="1440"/>
        </w:tabs>
        <w:autoSpaceDE w:val="0"/>
        <w:autoSpaceDN w:val="0"/>
        <w:adjustRightInd w:val="0"/>
        <w:spacing w:after="0" w:line="240" w:lineRule="auto"/>
        <w:ind w:left="1440" w:hanging="450"/>
        <w:rPr>
          <w:rFonts w:cs="Times New Roman"/>
          <w:sz w:val="22"/>
        </w:rPr>
      </w:pPr>
    </w:p>
    <w:p w14:paraId="45A8CDBB" w14:textId="77777777" w:rsidR="00E85026" w:rsidRPr="00DE7FC8" w:rsidRDefault="00E85026" w:rsidP="00405D95">
      <w:pPr>
        <w:tabs>
          <w:tab w:val="left" w:pos="1440"/>
        </w:tabs>
        <w:spacing w:after="0"/>
        <w:ind w:left="1440"/>
        <w:rPr>
          <w:rFonts w:cs="Times New Roman"/>
          <w:sz w:val="22"/>
        </w:rPr>
      </w:pPr>
      <w:r w:rsidRPr="00DE7FC8">
        <w:rPr>
          <w:rFonts w:cs="Times New Roman"/>
          <w:sz w:val="22"/>
        </w:rPr>
        <w:t xml:space="preserve">________________Motion ______________________Seconded </w:t>
      </w:r>
    </w:p>
    <w:p w14:paraId="7900311A" w14:textId="4C6747F7" w:rsidR="00E85026" w:rsidRPr="00DE7FC8" w:rsidRDefault="00E85026" w:rsidP="00405D95">
      <w:pPr>
        <w:tabs>
          <w:tab w:val="left" w:pos="1440"/>
        </w:tabs>
        <w:spacing w:after="0"/>
        <w:ind w:left="1440"/>
        <w:rPr>
          <w:rFonts w:cs="Times New Roman"/>
          <w:b/>
          <w:sz w:val="22"/>
        </w:rPr>
      </w:pPr>
      <w:r w:rsidRPr="00DE7FC8">
        <w:rPr>
          <w:rFonts w:cs="Times New Roman"/>
          <w:b/>
          <w:sz w:val="22"/>
        </w:rPr>
        <w:t>ROLL CALL</w:t>
      </w:r>
    </w:p>
    <w:p w14:paraId="259AD15B" w14:textId="77777777" w:rsidR="00B060E9" w:rsidRPr="00DE7FC8" w:rsidRDefault="00B060E9" w:rsidP="00405D95">
      <w:pPr>
        <w:tabs>
          <w:tab w:val="left" w:pos="1440"/>
        </w:tabs>
        <w:spacing w:after="0"/>
        <w:ind w:left="1440" w:hanging="450"/>
        <w:rPr>
          <w:rFonts w:cs="Times New Roman"/>
          <w:b/>
          <w:sz w:val="22"/>
        </w:rPr>
      </w:pPr>
    </w:p>
    <w:p w14:paraId="6C717B37" w14:textId="78FB8011" w:rsidR="004E76B0" w:rsidRPr="00DE7FC8" w:rsidRDefault="00EB1A76" w:rsidP="00405D95">
      <w:pPr>
        <w:tabs>
          <w:tab w:val="left" w:pos="1440"/>
        </w:tabs>
        <w:autoSpaceDE w:val="0"/>
        <w:autoSpaceDN w:val="0"/>
        <w:adjustRightInd w:val="0"/>
        <w:spacing w:after="0" w:line="240" w:lineRule="auto"/>
        <w:ind w:left="1440" w:hanging="540"/>
        <w:rPr>
          <w:rFonts w:cs="Times New Roman"/>
          <w:sz w:val="22"/>
        </w:rPr>
      </w:pPr>
      <w:r w:rsidRPr="00DE7FC8">
        <w:rPr>
          <w:rFonts w:cs="Times New Roman"/>
          <w:sz w:val="22"/>
        </w:rPr>
        <w:t>D3</w:t>
      </w:r>
      <w:r w:rsidR="004E76B0" w:rsidRPr="00DE7FC8">
        <w:rPr>
          <w:rFonts w:cs="Times New Roman"/>
          <w:sz w:val="22"/>
        </w:rPr>
        <w:t>.</w:t>
      </w:r>
      <w:r w:rsidR="004E76B0" w:rsidRPr="00DE7FC8">
        <w:rPr>
          <w:rFonts w:cs="Times New Roman"/>
          <w:sz w:val="22"/>
        </w:rPr>
        <w:tab/>
        <w:t xml:space="preserve">Hand Check Payroll Register for </w:t>
      </w:r>
      <w:r w:rsidR="0063109C" w:rsidRPr="00DE7FC8">
        <w:rPr>
          <w:rFonts w:cs="Times New Roman"/>
          <w:b/>
          <w:sz w:val="22"/>
        </w:rPr>
        <w:t>August 14</w:t>
      </w:r>
      <w:r w:rsidR="004E76B0" w:rsidRPr="00DE7FC8">
        <w:rPr>
          <w:rFonts w:cs="Times New Roman"/>
          <w:b/>
          <w:sz w:val="22"/>
        </w:rPr>
        <w:t>, 2020</w:t>
      </w:r>
      <w:r w:rsidR="004E76B0" w:rsidRPr="00DE7FC8">
        <w:rPr>
          <w:rFonts w:cs="Times New Roman"/>
          <w:sz w:val="22"/>
        </w:rPr>
        <w:t xml:space="preserve">– It is hereby moved, upon the recommendation of the Business Administrator/Board Secretary, that the Board retroactively approves the disbursements on the Payroll Hand Check Register for </w:t>
      </w:r>
      <w:r w:rsidR="004E76B0" w:rsidRPr="00DE7FC8">
        <w:rPr>
          <w:rFonts w:cs="Times New Roman"/>
          <w:b/>
          <w:sz w:val="22"/>
        </w:rPr>
        <w:t>August 1</w:t>
      </w:r>
      <w:r w:rsidR="0063109C" w:rsidRPr="00DE7FC8">
        <w:rPr>
          <w:rFonts w:cs="Times New Roman"/>
          <w:b/>
          <w:sz w:val="22"/>
        </w:rPr>
        <w:t>4</w:t>
      </w:r>
      <w:r w:rsidR="004E76B0" w:rsidRPr="00DE7FC8">
        <w:rPr>
          <w:rFonts w:cs="Times New Roman"/>
          <w:b/>
          <w:sz w:val="22"/>
        </w:rPr>
        <w:t xml:space="preserve">, 2020 </w:t>
      </w:r>
      <w:r w:rsidR="004E76B0" w:rsidRPr="00DE7FC8">
        <w:rPr>
          <w:rFonts w:cs="Times New Roman"/>
          <w:sz w:val="22"/>
        </w:rPr>
        <w:t>in the amount of $</w:t>
      </w:r>
      <w:r w:rsidR="0063109C" w:rsidRPr="00DE7FC8">
        <w:rPr>
          <w:rFonts w:cs="Times New Roman"/>
          <w:b/>
          <w:sz w:val="22"/>
        </w:rPr>
        <w:t>79,197.69</w:t>
      </w:r>
      <w:r w:rsidR="004E76B0" w:rsidRPr="00DE7FC8">
        <w:rPr>
          <w:rFonts w:cs="Times New Roman"/>
          <w:sz w:val="22"/>
        </w:rPr>
        <w:t>.</w:t>
      </w:r>
    </w:p>
    <w:p w14:paraId="5890E025" w14:textId="77777777" w:rsidR="004E76B0" w:rsidRPr="00DE7FC8" w:rsidRDefault="004E76B0" w:rsidP="00405D95">
      <w:pPr>
        <w:tabs>
          <w:tab w:val="left" w:pos="1440"/>
        </w:tabs>
        <w:autoSpaceDE w:val="0"/>
        <w:autoSpaceDN w:val="0"/>
        <w:adjustRightInd w:val="0"/>
        <w:spacing w:after="0" w:line="240" w:lineRule="auto"/>
        <w:ind w:left="1440" w:hanging="450"/>
        <w:rPr>
          <w:rFonts w:cs="Times New Roman"/>
          <w:sz w:val="22"/>
        </w:rPr>
      </w:pPr>
    </w:p>
    <w:p w14:paraId="48F3CC53" w14:textId="77777777" w:rsidR="004E76B0" w:rsidRPr="00DE7FC8" w:rsidRDefault="004E76B0" w:rsidP="00405D95">
      <w:pPr>
        <w:tabs>
          <w:tab w:val="left" w:pos="1440"/>
        </w:tabs>
        <w:spacing w:after="0"/>
        <w:ind w:left="1440"/>
        <w:rPr>
          <w:rFonts w:cs="Times New Roman"/>
          <w:sz w:val="22"/>
        </w:rPr>
      </w:pPr>
      <w:r w:rsidRPr="00DE7FC8">
        <w:rPr>
          <w:rFonts w:cs="Times New Roman"/>
          <w:sz w:val="22"/>
        </w:rPr>
        <w:t xml:space="preserve">________________Motion ______________________Seconded </w:t>
      </w:r>
    </w:p>
    <w:p w14:paraId="69919504" w14:textId="2C737C21" w:rsidR="004E76B0" w:rsidRPr="00DE7FC8" w:rsidRDefault="004E76B0" w:rsidP="00405D95">
      <w:pPr>
        <w:tabs>
          <w:tab w:val="left" w:pos="1440"/>
        </w:tabs>
        <w:spacing w:after="0"/>
        <w:ind w:left="1440"/>
        <w:rPr>
          <w:rFonts w:cs="Times New Roman"/>
          <w:b/>
          <w:sz w:val="22"/>
        </w:rPr>
      </w:pPr>
      <w:r w:rsidRPr="00DE7FC8">
        <w:rPr>
          <w:rFonts w:cs="Times New Roman"/>
          <w:b/>
          <w:sz w:val="22"/>
        </w:rPr>
        <w:t>ROLL CALL</w:t>
      </w:r>
    </w:p>
    <w:p w14:paraId="42D7DF68" w14:textId="77777777" w:rsidR="00B060E9" w:rsidRPr="00DE7FC8" w:rsidRDefault="00B060E9" w:rsidP="00405D95">
      <w:pPr>
        <w:tabs>
          <w:tab w:val="left" w:pos="1440"/>
        </w:tabs>
        <w:spacing w:after="0"/>
        <w:ind w:left="1440" w:hanging="450"/>
        <w:rPr>
          <w:rFonts w:cs="Times New Roman"/>
          <w:b/>
          <w:sz w:val="22"/>
        </w:rPr>
      </w:pPr>
    </w:p>
    <w:p w14:paraId="655168B1" w14:textId="050E4F96" w:rsidR="000A7502" w:rsidRPr="00DE7FC8" w:rsidRDefault="000A7502" w:rsidP="00346C62">
      <w:pPr>
        <w:tabs>
          <w:tab w:val="left" w:pos="1440"/>
        </w:tabs>
        <w:ind w:left="1440" w:hanging="540"/>
        <w:rPr>
          <w:rFonts w:cs="Times New Roman"/>
          <w:b/>
          <w:sz w:val="22"/>
        </w:rPr>
      </w:pPr>
      <w:r w:rsidRPr="00DE7FC8">
        <w:rPr>
          <w:rFonts w:cs="Times New Roman"/>
          <w:sz w:val="22"/>
        </w:rPr>
        <w:t>D</w:t>
      </w:r>
      <w:r w:rsidR="00EB1A76" w:rsidRPr="00DE7FC8">
        <w:rPr>
          <w:rFonts w:cs="Times New Roman"/>
          <w:sz w:val="22"/>
        </w:rPr>
        <w:t>4</w:t>
      </w:r>
      <w:r w:rsidRPr="00DE7FC8">
        <w:rPr>
          <w:rFonts w:cs="Times New Roman"/>
          <w:sz w:val="22"/>
        </w:rPr>
        <w:t xml:space="preserve">. </w:t>
      </w:r>
      <w:r w:rsidRPr="00DE7FC8">
        <w:rPr>
          <w:rFonts w:cs="Times New Roman"/>
          <w:sz w:val="22"/>
        </w:rPr>
        <w:tab/>
        <w:t xml:space="preserve">Check Register for </w:t>
      </w:r>
      <w:r w:rsidR="006D1C2A" w:rsidRPr="00DE7FC8">
        <w:rPr>
          <w:rFonts w:cs="Times New Roman"/>
          <w:b/>
          <w:sz w:val="22"/>
        </w:rPr>
        <w:t>August 12</w:t>
      </w:r>
      <w:r w:rsidR="00895CC3" w:rsidRPr="00DE7FC8">
        <w:rPr>
          <w:rFonts w:cs="Times New Roman"/>
          <w:b/>
          <w:sz w:val="22"/>
        </w:rPr>
        <w:t>-19</w:t>
      </w:r>
      <w:r w:rsidR="008D6B4A" w:rsidRPr="00DE7FC8">
        <w:rPr>
          <w:rFonts w:cs="Times New Roman"/>
          <w:b/>
          <w:sz w:val="22"/>
        </w:rPr>
        <w:t>, 2020</w:t>
      </w:r>
      <w:r w:rsidRPr="00DE7FC8">
        <w:rPr>
          <w:rFonts w:cs="Times New Roman"/>
          <w:sz w:val="22"/>
        </w:rPr>
        <w:t xml:space="preserve"> - It is hereby moved, upon recommendation of the Business Administrator/ Board Secretary, that the Board approves the disbursements on the </w:t>
      </w:r>
      <w:r w:rsidR="0033269A" w:rsidRPr="00DE7FC8">
        <w:rPr>
          <w:rFonts w:cs="Times New Roman"/>
          <w:b/>
          <w:sz w:val="22"/>
        </w:rPr>
        <w:t>August 12</w:t>
      </w:r>
      <w:r w:rsidR="00895CC3" w:rsidRPr="00DE7FC8">
        <w:rPr>
          <w:rFonts w:cs="Times New Roman"/>
          <w:b/>
          <w:sz w:val="22"/>
        </w:rPr>
        <w:t>-19</w:t>
      </w:r>
      <w:r w:rsidR="0033269A" w:rsidRPr="00DE7FC8">
        <w:rPr>
          <w:rFonts w:cs="Times New Roman"/>
          <w:b/>
          <w:sz w:val="22"/>
        </w:rPr>
        <w:t xml:space="preserve">, 2020 </w:t>
      </w:r>
      <w:r w:rsidRPr="00DE7FC8">
        <w:rPr>
          <w:rFonts w:cs="Times New Roman"/>
          <w:sz w:val="22"/>
        </w:rPr>
        <w:t xml:space="preserve">Check Register in the amount of </w:t>
      </w:r>
      <w:r w:rsidR="00331D54" w:rsidRPr="00DE7FC8">
        <w:rPr>
          <w:rFonts w:cs="Times New Roman"/>
          <w:b/>
          <w:sz w:val="22"/>
        </w:rPr>
        <w:t>$</w:t>
      </w:r>
      <w:r w:rsidR="00346C62" w:rsidRPr="00DE7FC8">
        <w:rPr>
          <w:rFonts w:cs="Times New Roman"/>
          <w:b/>
          <w:sz w:val="22"/>
        </w:rPr>
        <w:t>202,242.40</w:t>
      </w:r>
      <w:r w:rsidR="00331D54" w:rsidRPr="00DE7FC8">
        <w:rPr>
          <w:rFonts w:cs="Times New Roman"/>
          <w:sz w:val="22"/>
        </w:rPr>
        <w:t xml:space="preserve"> </w:t>
      </w:r>
      <w:r w:rsidRPr="00DE7FC8">
        <w:rPr>
          <w:rFonts w:cs="Times New Roman"/>
          <w:sz w:val="22"/>
        </w:rPr>
        <w:t>check numbers</w:t>
      </w:r>
      <w:r w:rsidR="00331D54" w:rsidRPr="00DE7FC8">
        <w:rPr>
          <w:rFonts w:cs="Times New Roman"/>
          <w:sz w:val="22"/>
        </w:rPr>
        <w:t xml:space="preserve"> </w:t>
      </w:r>
      <w:r w:rsidR="001A557E" w:rsidRPr="00DE7FC8">
        <w:rPr>
          <w:rFonts w:cs="Times New Roman"/>
          <w:b/>
          <w:sz w:val="22"/>
        </w:rPr>
        <w:t>990028-990029</w:t>
      </w:r>
      <w:r w:rsidR="001A557E" w:rsidRPr="00DE7FC8">
        <w:rPr>
          <w:rFonts w:cs="Times New Roman"/>
          <w:sz w:val="22"/>
        </w:rPr>
        <w:t xml:space="preserve"> and </w:t>
      </w:r>
      <w:r w:rsidR="0033269A" w:rsidRPr="00DE7FC8">
        <w:rPr>
          <w:rFonts w:cs="Times New Roman"/>
          <w:b/>
          <w:sz w:val="22"/>
        </w:rPr>
        <w:t>021359</w:t>
      </w:r>
      <w:r w:rsidR="003170AF" w:rsidRPr="00DE7FC8">
        <w:rPr>
          <w:rFonts w:cs="Times New Roman"/>
          <w:b/>
          <w:sz w:val="22"/>
        </w:rPr>
        <w:t xml:space="preserve"> - </w:t>
      </w:r>
      <w:r w:rsidR="00346C62" w:rsidRPr="00DE7FC8">
        <w:rPr>
          <w:rFonts w:cs="Times New Roman"/>
          <w:b/>
          <w:sz w:val="22"/>
        </w:rPr>
        <w:t>021431</w:t>
      </w:r>
    </w:p>
    <w:p w14:paraId="7D0E3837" w14:textId="77777777" w:rsidR="00405D95" w:rsidRPr="00DE7FC8" w:rsidRDefault="000A7502" w:rsidP="00405D95">
      <w:pPr>
        <w:tabs>
          <w:tab w:val="left" w:pos="1440"/>
        </w:tabs>
        <w:spacing w:after="0"/>
        <w:ind w:left="1440"/>
        <w:rPr>
          <w:rFonts w:cs="Times New Roman"/>
          <w:sz w:val="22"/>
        </w:rPr>
      </w:pPr>
      <w:r w:rsidRPr="00DE7FC8">
        <w:rPr>
          <w:rFonts w:cs="Times New Roman"/>
          <w:sz w:val="22"/>
        </w:rPr>
        <w:t>________________Motion ______________________Seconded</w:t>
      </w:r>
    </w:p>
    <w:p w14:paraId="12C2572E" w14:textId="258F8061" w:rsidR="000A7502" w:rsidRPr="00DE7FC8" w:rsidRDefault="000A7502" w:rsidP="00405D95">
      <w:pPr>
        <w:tabs>
          <w:tab w:val="left" w:pos="1440"/>
        </w:tabs>
        <w:spacing w:after="0"/>
        <w:ind w:left="1440"/>
        <w:rPr>
          <w:rFonts w:cs="Times New Roman"/>
          <w:sz w:val="22"/>
        </w:rPr>
      </w:pPr>
      <w:r w:rsidRPr="00DE7FC8">
        <w:rPr>
          <w:rFonts w:cs="Times New Roman"/>
          <w:b/>
          <w:sz w:val="22"/>
        </w:rPr>
        <w:t>ROLL CALL</w:t>
      </w:r>
    </w:p>
    <w:p w14:paraId="13F09F8A" w14:textId="77777777" w:rsidR="00B060E9" w:rsidRPr="00DE7FC8" w:rsidRDefault="00B060E9" w:rsidP="00405D95">
      <w:pPr>
        <w:tabs>
          <w:tab w:val="left" w:pos="1440"/>
        </w:tabs>
        <w:spacing w:after="0"/>
        <w:ind w:left="1440" w:hanging="450"/>
        <w:rPr>
          <w:rFonts w:cs="Times New Roman"/>
          <w:b/>
          <w:sz w:val="22"/>
        </w:rPr>
      </w:pPr>
    </w:p>
    <w:p w14:paraId="2809E0F5" w14:textId="2BFE8D1E" w:rsidR="0060500D" w:rsidRPr="00DE7FC8" w:rsidRDefault="00D37902" w:rsidP="00405D95">
      <w:pPr>
        <w:tabs>
          <w:tab w:val="left" w:pos="1440"/>
        </w:tabs>
        <w:ind w:left="1440" w:hanging="540"/>
        <w:rPr>
          <w:rFonts w:cs="Times New Roman"/>
          <w:sz w:val="22"/>
        </w:rPr>
      </w:pPr>
      <w:r w:rsidRPr="00DE7FC8">
        <w:rPr>
          <w:rFonts w:cs="Times New Roman"/>
          <w:sz w:val="22"/>
        </w:rPr>
        <w:t>D</w:t>
      </w:r>
      <w:r w:rsidR="00EB1A76" w:rsidRPr="00DE7FC8">
        <w:rPr>
          <w:rFonts w:cs="Times New Roman"/>
          <w:sz w:val="22"/>
        </w:rPr>
        <w:t>5</w:t>
      </w:r>
      <w:r w:rsidR="00FC3E09" w:rsidRPr="00DE7FC8">
        <w:rPr>
          <w:rFonts w:cs="Times New Roman"/>
          <w:sz w:val="22"/>
        </w:rPr>
        <w:t>.</w:t>
      </w:r>
      <w:r w:rsidR="00FC3E09" w:rsidRPr="00DE7FC8">
        <w:rPr>
          <w:rFonts w:cs="Times New Roman"/>
          <w:sz w:val="22"/>
        </w:rPr>
        <w:tab/>
      </w:r>
      <w:r w:rsidR="0060500D" w:rsidRPr="00DE7FC8">
        <w:rPr>
          <w:rFonts w:cs="Times New Roman"/>
          <w:sz w:val="22"/>
        </w:rPr>
        <w:t xml:space="preserve">Approval of the </w:t>
      </w:r>
      <w:r w:rsidR="0060500D" w:rsidRPr="00DE7FC8">
        <w:rPr>
          <w:rFonts w:cs="Times New Roman"/>
          <w:b/>
          <w:sz w:val="22"/>
        </w:rPr>
        <w:t>Financial Reports</w:t>
      </w:r>
      <w:r w:rsidR="0060500D" w:rsidRPr="00DE7FC8">
        <w:rPr>
          <w:rFonts w:cs="Times New Roman"/>
          <w:sz w:val="22"/>
        </w:rPr>
        <w:t xml:space="preserve"> of the Board Secretary and Treasurer – It is hereby moved, upon the recommendation of the </w:t>
      </w:r>
      <w:r w:rsidR="00DE2B17" w:rsidRPr="00DE7FC8">
        <w:rPr>
          <w:rFonts w:cs="Times New Roman"/>
          <w:sz w:val="22"/>
        </w:rPr>
        <w:t xml:space="preserve">Interim </w:t>
      </w:r>
      <w:r w:rsidR="0060500D" w:rsidRPr="00DE7FC8">
        <w:rPr>
          <w:rFonts w:cs="Times New Roman"/>
          <w:sz w:val="22"/>
        </w:rPr>
        <w:t xml:space="preserve">Superintendent, that the Board approve the Report of the Board Secretary, A148, </w:t>
      </w:r>
      <w:r w:rsidR="00501922" w:rsidRPr="00DE7FC8">
        <w:rPr>
          <w:rFonts w:cs="Times New Roman"/>
          <w:sz w:val="22"/>
        </w:rPr>
        <w:t>and the Treasurer, A149, as of</w:t>
      </w:r>
      <w:r w:rsidR="003170AF" w:rsidRPr="00DE7FC8">
        <w:rPr>
          <w:rFonts w:cs="Times New Roman"/>
          <w:sz w:val="22"/>
        </w:rPr>
        <w:t xml:space="preserve"> </w:t>
      </w:r>
      <w:r w:rsidR="0033269A" w:rsidRPr="00DE7FC8">
        <w:rPr>
          <w:rFonts w:cs="Times New Roman"/>
          <w:b/>
          <w:sz w:val="22"/>
        </w:rPr>
        <w:t>June 30</w:t>
      </w:r>
      <w:r w:rsidR="008D6B4A" w:rsidRPr="00DE7FC8">
        <w:rPr>
          <w:rFonts w:cs="Times New Roman"/>
          <w:b/>
          <w:sz w:val="22"/>
        </w:rPr>
        <w:t>, 2020</w:t>
      </w:r>
      <w:r w:rsidR="0060500D" w:rsidRPr="00DE7FC8">
        <w:rPr>
          <w:rFonts w:cs="Times New Roman"/>
          <w:sz w:val="22"/>
        </w:rPr>
        <w:t>.</w:t>
      </w:r>
    </w:p>
    <w:p w14:paraId="1E07D8F1" w14:textId="7C4DB782" w:rsidR="0060500D" w:rsidRPr="00DE7FC8" w:rsidRDefault="0060500D" w:rsidP="00405D95">
      <w:pPr>
        <w:tabs>
          <w:tab w:val="left" w:pos="1440"/>
        </w:tabs>
        <w:spacing w:after="0"/>
        <w:ind w:left="1440"/>
        <w:rPr>
          <w:rFonts w:cs="Times New Roman"/>
          <w:sz w:val="22"/>
        </w:rPr>
      </w:pPr>
      <w:r w:rsidRPr="00DE7FC8">
        <w:rPr>
          <w:rFonts w:cs="Times New Roman"/>
          <w:sz w:val="22"/>
        </w:rPr>
        <w:t>_______________ Motion _______________ Seconded</w:t>
      </w:r>
    </w:p>
    <w:p w14:paraId="3EB38DE2" w14:textId="4AB6B8AF" w:rsidR="0000627A" w:rsidRPr="00DE7FC8" w:rsidRDefault="0060500D" w:rsidP="00405D95">
      <w:pPr>
        <w:tabs>
          <w:tab w:val="left" w:pos="1440"/>
        </w:tabs>
        <w:spacing w:after="0"/>
        <w:ind w:left="1440"/>
        <w:rPr>
          <w:rFonts w:cs="Times New Roman"/>
          <w:b/>
          <w:sz w:val="22"/>
        </w:rPr>
      </w:pPr>
      <w:r w:rsidRPr="00DE7FC8">
        <w:rPr>
          <w:rFonts w:cs="Times New Roman"/>
          <w:b/>
          <w:sz w:val="22"/>
        </w:rPr>
        <w:t>ROLL CALL</w:t>
      </w:r>
    </w:p>
    <w:p w14:paraId="04BEB085" w14:textId="77777777" w:rsidR="00B060E9" w:rsidRPr="00DE7FC8" w:rsidRDefault="00B060E9" w:rsidP="00405D95">
      <w:pPr>
        <w:tabs>
          <w:tab w:val="left" w:pos="1440"/>
        </w:tabs>
        <w:spacing w:after="0"/>
        <w:ind w:left="1440" w:hanging="450"/>
        <w:rPr>
          <w:rFonts w:cs="Times New Roman"/>
          <w:b/>
          <w:sz w:val="22"/>
        </w:rPr>
      </w:pPr>
    </w:p>
    <w:p w14:paraId="464A2B59" w14:textId="10CD8C95" w:rsidR="0060500D" w:rsidRPr="00DE7FC8" w:rsidRDefault="00EB1A76" w:rsidP="00405D95">
      <w:pPr>
        <w:tabs>
          <w:tab w:val="left" w:pos="1440"/>
        </w:tabs>
        <w:ind w:left="1440" w:hanging="540"/>
        <w:rPr>
          <w:rFonts w:cs="Times New Roman"/>
          <w:sz w:val="22"/>
        </w:rPr>
      </w:pPr>
      <w:r w:rsidRPr="00DE7FC8">
        <w:rPr>
          <w:rFonts w:cs="Times New Roman"/>
          <w:sz w:val="22"/>
        </w:rPr>
        <w:t>D6</w:t>
      </w:r>
      <w:r w:rsidR="0060500D" w:rsidRPr="00DE7FC8">
        <w:rPr>
          <w:rFonts w:cs="Times New Roman"/>
          <w:sz w:val="22"/>
        </w:rPr>
        <w:t>.</w:t>
      </w:r>
      <w:r w:rsidR="0060500D" w:rsidRPr="00DE7FC8">
        <w:rPr>
          <w:rFonts w:cs="Times New Roman"/>
          <w:sz w:val="22"/>
        </w:rPr>
        <w:tab/>
      </w:r>
      <w:r w:rsidR="0060500D" w:rsidRPr="00DE7FC8">
        <w:rPr>
          <w:rFonts w:cs="Times New Roman"/>
          <w:b/>
          <w:sz w:val="22"/>
        </w:rPr>
        <w:t>Transfer of Funds</w:t>
      </w:r>
      <w:r w:rsidR="0060500D" w:rsidRPr="00DE7FC8">
        <w:rPr>
          <w:rFonts w:cs="Times New Roman"/>
          <w:sz w:val="22"/>
        </w:rPr>
        <w:t xml:space="preserve"> – It is hereby moved, upon recommendation of the </w:t>
      </w:r>
      <w:r w:rsidR="00DE2B17" w:rsidRPr="00DE7FC8">
        <w:rPr>
          <w:rFonts w:cs="Times New Roman"/>
          <w:sz w:val="22"/>
        </w:rPr>
        <w:t xml:space="preserve">Interim </w:t>
      </w:r>
      <w:r w:rsidR="0060500D" w:rsidRPr="00DE7FC8">
        <w:rPr>
          <w:rFonts w:cs="Times New Roman"/>
          <w:sz w:val="22"/>
        </w:rPr>
        <w:t>Superintendent, that the Board approves the</w:t>
      </w:r>
      <w:r w:rsidR="00224E29" w:rsidRPr="00DE7FC8">
        <w:rPr>
          <w:rFonts w:cs="Times New Roman"/>
          <w:sz w:val="22"/>
        </w:rPr>
        <w:t xml:space="preserve"> Monthly Transfers Report as of </w:t>
      </w:r>
      <w:r w:rsidR="0033269A" w:rsidRPr="00DE7FC8">
        <w:rPr>
          <w:rFonts w:cs="Times New Roman"/>
          <w:b/>
          <w:sz w:val="22"/>
        </w:rPr>
        <w:t>June 30, 2020</w:t>
      </w:r>
      <w:r w:rsidR="0060500D" w:rsidRPr="00DE7FC8">
        <w:rPr>
          <w:rFonts w:cs="Times New Roman"/>
          <w:sz w:val="22"/>
        </w:rPr>
        <w:t>, in accordance with Title 18A:22-8.1 and furthermore, designates the Business Administrator/Board Secretary to make budget transfers between line items, and to make additional transfers as necessary between monthly meetings of the Board.</w:t>
      </w:r>
    </w:p>
    <w:p w14:paraId="266DBF23" w14:textId="00FCBFA7" w:rsidR="0060500D" w:rsidRPr="00DE7FC8" w:rsidRDefault="0060500D" w:rsidP="00405D95">
      <w:pPr>
        <w:tabs>
          <w:tab w:val="left" w:pos="1440"/>
        </w:tabs>
        <w:spacing w:after="0"/>
        <w:ind w:left="1440"/>
        <w:rPr>
          <w:rFonts w:cs="Times New Roman"/>
          <w:sz w:val="22"/>
        </w:rPr>
      </w:pPr>
      <w:r w:rsidRPr="00DE7FC8">
        <w:rPr>
          <w:rFonts w:cs="Times New Roman"/>
          <w:sz w:val="22"/>
        </w:rPr>
        <w:lastRenderedPageBreak/>
        <w:t>_______________ Motion _______________ Seconded</w:t>
      </w:r>
    </w:p>
    <w:p w14:paraId="4FAD1961" w14:textId="02319CFC" w:rsidR="0000627A" w:rsidRPr="00DE7FC8" w:rsidRDefault="0060500D" w:rsidP="00405D95">
      <w:pPr>
        <w:tabs>
          <w:tab w:val="left" w:pos="1440"/>
        </w:tabs>
        <w:spacing w:after="0"/>
        <w:ind w:left="1440"/>
        <w:rPr>
          <w:rFonts w:cs="Times New Roman"/>
          <w:b/>
          <w:sz w:val="22"/>
        </w:rPr>
      </w:pPr>
      <w:r w:rsidRPr="00DE7FC8">
        <w:rPr>
          <w:rFonts w:cs="Times New Roman"/>
          <w:b/>
          <w:sz w:val="22"/>
        </w:rPr>
        <w:t>ROLL CALL</w:t>
      </w:r>
    </w:p>
    <w:p w14:paraId="576194C0" w14:textId="77777777" w:rsidR="00B060E9" w:rsidRPr="00DE7FC8" w:rsidRDefault="00B060E9" w:rsidP="00405D95">
      <w:pPr>
        <w:tabs>
          <w:tab w:val="left" w:pos="1440"/>
        </w:tabs>
        <w:spacing w:after="0"/>
        <w:ind w:left="1440" w:hanging="450"/>
        <w:rPr>
          <w:rFonts w:cs="Times New Roman"/>
          <w:b/>
          <w:sz w:val="22"/>
        </w:rPr>
      </w:pPr>
    </w:p>
    <w:p w14:paraId="52F72DD1" w14:textId="71AC8A19" w:rsidR="0060500D" w:rsidRPr="00DE7FC8" w:rsidRDefault="00EB1A76" w:rsidP="00405D95">
      <w:pPr>
        <w:tabs>
          <w:tab w:val="left" w:pos="1440"/>
        </w:tabs>
        <w:ind w:left="1440" w:hanging="540"/>
        <w:rPr>
          <w:rFonts w:cs="Times New Roman"/>
          <w:sz w:val="22"/>
        </w:rPr>
      </w:pPr>
      <w:r w:rsidRPr="00DE7FC8">
        <w:rPr>
          <w:rFonts w:cs="Times New Roman"/>
          <w:sz w:val="22"/>
        </w:rPr>
        <w:t>D7</w:t>
      </w:r>
      <w:r w:rsidR="0060500D" w:rsidRPr="00DE7FC8">
        <w:rPr>
          <w:rFonts w:cs="Times New Roman"/>
          <w:sz w:val="22"/>
        </w:rPr>
        <w:t>.</w:t>
      </w:r>
      <w:r w:rsidR="0060500D" w:rsidRPr="00DE7FC8">
        <w:rPr>
          <w:rFonts w:cs="Times New Roman"/>
          <w:sz w:val="22"/>
        </w:rPr>
        <w:tab/>
      </w:r>
      <w:r w:rsidR="0060500D" w:rsidRPr="00DE7FC8">
        <w:rPr>
          <w:rFonts w:cs="Times New Roman"/>
          <w:b/>
          <w:sz w:val="22"/>
        </w:rPr>
        <w:t>Monthly Budgetary Line Item Certification</w:t>
      </w:r>
      <w:r w:rsidR="0060500D" w:rsidRPr="00DE7FC8">
        <w:rPr>
          <w:rFonts w:cs="Times New Roman"/>
          <w:sz w:val="22"/>
        </w:rPr>
        <w:t xml:space="preserve"> – RESOLVED, that the Board Secretary for the Oradell Board of Education certifies that pursuant to N.J.A.C 6A:23A-16.10 (c) 3 as of </w:t>
      </w:r>
      <w:r w:rsidR="0033269A" w:rsidRPr="00DE7FC8">
        <w:rPr>
          <w:rFonts w:cs="Times New Roman"/>
          <w:b/>
          <w:sz w:val="22"/>
        </w:rPr>
        <w:t>June 30, 2020</w:t>
      </w:r>
      <w:r w:rsidR="0060500D" w:rsidRPr="00DE7FC8">
        <w:rPr>
          <w:rFonts w:cs="Times New Roman"/>
          <w:sz w:val="22"/>
        </w:rPr>
        <w:t>, that no line item account has encumbrances and expenditures, which in total exceed the line item appropriation in violation of N.J.A.C 6A:23A-16.10 (a) ; and</w:t>
      </w:r>
    </w:p>
    <w:p w14:paraId="6FA59C11" w14:textId="77777777" w:rsidR="0060500D" w:rsidRPr="00DE7FC8" w:rsidRDefault="0060500D" w:rsidP="00405D95">
      <w:pPr>
        <w:tabs>
          <w:tab w:val="left" w:pos="1440"/>
        </w:tabs>
        <w:ind w:left="1440" w:hanging="450"/>
        <w:rPr>
          <w:rFonts w:cs="Times New Roman"/>
          <w:sz w:val="22"/>
        </w:rPr>
      </w:pPr>
      <w:r w:rsidRPr="00DE7FC8">
        <w:rPr>
          <w:rFonts w:cs="Times New Roman"/>
          <w:sz w:val="22"/>
        </w:rPr>
        <w:tab/>
        <w:t>FURTHER BE IT RESOLVED, that the Oradell Board of Education certifies that pursuant to N.J.A.C. 6A:23A-16.10 (c) 4 that after review of the Board Secretary’s Report (A148) and Treasurer’s Report (A149) and the advice of district officials, we</w:t>
      </w:r>
      <w:r w:rsidR="00521108" w:rsidRPr="00DE7FC8">
        <w:rPr>
          <w:rFonts w:cs="Times New Roman"/>
          <w:sz w:val="22"/>
        </w:rPr>
        <w:t xml:space="preserve"> have no reason to doubt that any</w:t>
      </w:r>
      <w:r w:rsidRPr="00DE7FC8">
        <w:rPr>
          <w:rFonts w:cs="Times New Roman"/>
          <w:sz w:val="22"/>
        </w:rPr>
        <w:t xml:space="preserve"> major account or fund has been over-expended in violation of N.J.A.C 6A:23A-16.10 (b) and that sufficient funds are available to meet the District’s financial obligation for the remainder of the fiscal year.</w:t>
      </w:r>
    </w:p>
    <w:p w14:paraId="3F611CA8" w14:textId="77777777" w:rsidR="0060500D" w:rsidRPr="00DE7FC8" w:rsidRDefault="0060500D" w:rsidP="00405D95">
      <w:pPr>
        <w:tabs>
          <w:tab w:val="left" w:pos="1440"/>
        </w:tabs>
        <w:spacing w:after="0"/>
        <w:ind w:left="1440"/>
        <w:rPr>
          <w:rFonts w:cs="Times New Roman"/>
          <w:sz w:val="22"/>
        </w:rPr>
      </w:pPr>
      <w:r w:rsidRPr="00DE7FC8">
        <w:rPr>
          <w:rFonts w:cs="Times New Roman"/>
          <w:sz w:val="22"/>
        </w:rPr>
        <w:t>_______________ Motion _______________ Seconded</w:t>
      </w:r>
    </w:p>
    <w:p w14:paraId="15D5F339" w14:textId="3456DE87" w:rsidR="00363700" w:rsidRPr="00DE7FC8" w:rsidRDefault="0060500D" w:rsidP="00405D95">
      <w:pPr>
        <w:tabs>
          <w:tab w:val="left" w:pos="1440"/>
        </w:tabs>
        <w:spacing w:after="0"/>
        <w:ind w:left="1440"/>
        <w:rPr>
          <w:rFonts w:cs="Times New Roman"/>
          <w:sz w:val="22"/>
        </w:rPr>
      </w:pPr>
      <w:r w:rsidRPr="00DE7FC8">
        <w:rPr>
          <w:rFonts w:cs="Times New Roman"/>
          <w:b/>
          <w:sz w:val="22"/>
        </w:rPr>
        <w:t>ROLL CALL</w:t>
      </w:r>
      <w:r w:rsidRPr="00DE7FC8">
        <w:rPr>
          <w:rFonts w:cs="Times New Roman"/>
          <w:sz w:val="22"/>
        </w:rPr>
        <w:tab/>
      </w:r>
    </w:p>
    <w:p w14:paraId="1593628D" w14:textId="77777777" w:rsidR="00B060E9" w:rsidRPr="00DE7FC8" w:rsidRDefault="00B060E9" w:rsidP="00405D95">
      <w:pPr>
        <w:tabs>
          <w:tab w:val="left" w:pos="1440"/>
        </w:tabs>
        <w:spacing w:after="0"/>
        <w:ind w:left="1440" w:hanging="450"/>
        <w:rPr>
          <w:rFonts w:cs="Times New Roman"/>
          <w:sz w:val="22"/>
        </w:rPr>
      </w:pPr>
    </w:p>
    <w:p w14:paraId="6CF5B40B" w14:textId="4AFBE6C7" w:rsidR="00A86802" w:rsidRPr="00DE7FC8" w:rsidRDefault="00EB1A76" w:rsidP="00405D95">
      <w:pPr>
        <w:pStyle w:val="NoSpacing"/>
        <w:tabs>
          <w:tab w:val="left" w:pos="1440"/>
        </w:tabs>
        <w:ind w:left="1440" w:hanging="540"/>
        <w:jc w:val="both"/>
        <w:rPr>
          <w:rFonts w:ascii="Times New Roman" w:hAnsi="Times New Roman" w:cs="Times New Roman"/>
        </w:rPr>
      </w:pPr>
      <w:r w:rsidRPr="00DE7FC8">
        <w:rPr>
          <w:rFonts w:ascii="Times New Roman" w:hAnsi="Times New Roman" w:cs="Times New Roman"/>
        </w:rPr>
        <w:t>D8</w:t>
      </w:r>
      <w:r w:rsidR="00A86802" w:rsidRPr="00DE7FC8">
        <w:rPr>
          <w:rFonts w:ascii="Times New Roman" w:hAnsi="Times New Roman" w:cs="Times New Roman"/>
        </w:rPr>
        <w:t>.</w:t>
      </w:r>
      <w:r w:rsidR="00A86802" w:rsidRPr="00DE7FC8">
        <w:rPr>
          <w:rFonts w:ascii="Times New Roman" w:hAnsi="Times New Roman" w:cs="Times New Roman"/>
          <w:b/>
        </w:rPr>
        <w:t xml:space="preserve"> </w:t>
      </w:r>
      <w:r w:rsidR="00A86802" w:rsidRPr="00DE7FC8">
        <w:rPr>
          <w:rFonts w:ascii="Times New Roman" w:hAnsi="Times New Roman" w:cs="Times New Roman"/>
          <w:b/>
        </w:rPr>
        <w:tab/>
        <w:t>Approval to renew a Software License Agreement with IXL Learning Software for the SY 2020 - 2021</w:t>
      </w:r>
      <w:r w:rsidR="00A86802" w:rsidRPr="00DE7FC8">
        <w:rPr>
          <w:rFonts w:ascii="Times New Roman" w:hAnsi="Times New Roman" w:cs="Times New Roman"/>
        </w:rPr>
        <w:t xml:space="preserve"> – It is hereby moved, upon recommendation of the Interim Superintendent, that the Board approves the software license agreement with IXL Learning Software from August 31</w:t>
      </w:r>
      <w:r w:rsidR="00C512FF" w:rsidRPr="00DE7FC8">
        <w:rPr>
          <w:rFonts w:ascii="Times New Roman" w:hAnsi="Times New Roman" w:cs="Times New Roman"/>
        </w:rPr>
        <w:t>, 2020 – August 31, 2021</w:t>
      </w:r>
      <w:r w:rsidR="00A86802" w:rsidRPr="00DE7FC8">
        <w:rPr>
          <w:rFonts w:ascii="Times New Roman" w:hAnsi="Times New Roman" w:cs="Times New Roman"/>
        </w:rPr>
        <w:t xml:space="preserve"> at a cost of $4,463.00. </w:t>
      </w:r>
    </w:p>
    <w:p w14:paraId="2908F452" w14:textId="77777777" w:rsidR="00A86802" w:rsidRPr="00DE7FC8" w:rsidRDefault="00A86802" w:rsidP="00405D95">
      <w:pPr>
        <w:pStyle w:val="NoSpacing"/>
        <w:tabs>
          <w:tab w:val="left" w:pos="1440"/>
        </w:tabs>
        <w:ind w:left="1440" w:hanging="450"/>
        <w:jc w:val="both"/>
        <w:rPr>
          <w:rFonts w:ascii="Times New Roman" w:hAnsi="Times New Roman" w:cs="Times New Roman"/>
        </w:rPr>
      </w:pPr>
    </w:p>
    <w:p w14:paraId="5791BE09" w14:textId="4769B44C" w:rsidR="00A86802" w:rsidRPr="00DE7FC8" w:rsidRDefault="00A86802" w:rsidP="00405D95">
      <w:pPr>
        <w:pStyle w:val="NoSpacing"/>
        <w:tabs>
          <w:tab w:val="left" w:pos="1440"/>
        </w:tabs>
        <w:ind w:left="1440"/>
        <w:rPr>
          <w:rFonts w:ascii="Times New Roman" w:hAnsi="Times New Roman" w:cs="Times New Roman"/>
        </w:rPr>
      </w:pPr>
      <w:r w:rsidRPr="00DE7FC8">
        <w:rPr>
          <w:rFonts w:ascii="Times New Roman" w:hAnsi="Times New Roman" w:cs="Times New Roman"/>
        </w:rPr>
        <w:t>________________Motion ______________________Seconded</w:t>
      </w:r>
    </w:p>
    <w:p w14:paraId="3CD25AE4" w14:textId="26786142" w:rsidR="00A86802" w:rsidRPr="00DE7FC8" w:rsidRDefault="00A86802" w:rsidP="00405D95">
      <w:pPr>
        <w:pStyle w:val="NoSpacing"/>
        <w:tabs>
          <w:tab w:val="left" w:pos="1440"/>
        </w:tabs>
        <w:ind w:left="1440"/>
        <w:rPr>
          <w:rFonts w:ascii="Times New Roman" w:hAnsi="Times New Roman" w:cs="Times New Roman"/>
          <w:b/>
        </w:rPr>
      </w:pPr>
      <w:r w:rsidRPr="00DE7FC8">
        <w:rPr>
          <w:rFonts w:ascii="Times New Roman" w:hAnsi="Times New Roman" w:cs="Times New Roman"/>
          <w:b/>
        </w:rPr>
        <w:t>ROLL CALL</w:t>
      </w:r>
    </w:p>
    <w:p w14:paraId="159A9F13" w14:textId="77777777" w:rsidR="00CF6990" w:rsidRPr="00DE7FC8" w:rsidRDefault="00CF6990" w:rsidP="00405D95">
      <w:pPr>
        <w:pStyle w:val="NoSpacing"/>
        <w:tabs>
          <w:tab w:val="left" w:pos="1440"/>
        </w:tabs>
        <w:ind w:left="1440" w:hanging="450"/>
        <w:rPr>
          <w:rFonts w:ascii="Times New Roman" w:hAnsi="Times New Roman" w:cs="Times New Roman"/>
          <w:b/>
        </w:rPr>
      </w:pPr>
    </w:p>
    <w:p w14:paraId="59300D16" w14:textId="5AC3562D" w:rsidR="00CF6990" w:rsidRPr="00DE7FC8" w:rsidRDefault="00EB1A76" w:rsidP="00405D95">
      <w:pPr>
        <w:pStyle w:val="NoSpacing"/>
        <w:tabs>
          <w:tab w:val="left" w:pos="1440"/>
        </w:tabs>
        <w:ind w:left="1440" w:hanging="540"/>
        <w:jc w:val="both"/>
        <w:rPr>
          <w:rFonts w:ascii="Times New Roman" w:hAnsi="Times New Roman" w:cs="Times New Roman"/>
        </w:rPr>
      </w:pPr>
      <w:r w:rsidRPr="00DE7FC8">
        <w:rPr>
          <w:rFonts w:ascii="Times New Roman" w:hAnsi="Times New Roman" w:cs="Times New Roman"/>
        </w:rPr>
        <w:t>D9</w:t>
      </w:r>
      <w:r w:rsidR="00CF6990" w:rsidRPr="00DE7FC8">
        <w:rPr>
          <w:rFonts w:ascii="Times New Roman" w:hAnsi="Times New Roman" w:cs="Times New Roman"/>
        </w:rPr>
        <w:t>.</w:t>
      </w:r>
      <w:r w:rsidR="00CF6990" w:rsidRPr="00DE7FC8">
        <w:rPr>
          <w:rFonts w:ascii="Times New Roman" w:hAnsi="Times New Roman" w:cs="Times New Roman"/>
          <w:b/>
        </w:rPr>
        <w:t xml:space="preserve"> </w:t>
      </w:r>
      <w:r w:rsidR="00CF6990" w:rsidRPr="00DE7FC8">
        <w:rPr>
          <w:rFonts w:ascii="Times New Roman" w:hAnsi="Times New Roman" w:cs="Times New Roman"/>
          <w:b/>
        </w:rPr>
        <w:tab/>
      </w:r>
      <w:r w:rsidR="008C2A14" w:rsidRPr="00DE7FC8">
        <w:rPr>
          <w:rFonts w:ascii="Times New Roman" w:hAnsi="Times New Roman" w:cs="Times New Roman"/>
          <w:b/>
        </w:rPr>
        <w:t xml:space="preserve">Approve Software License Agreement with </w:t>
      </w:r>
      <w:r w:rsidR="00A00D73" w:rsidRPr="00DE7FC8">
        <w:rPr>
          <w:rFonts w:ascii="Times New Roman" w:hAnsi="Times New Roman" w:cs="Times New Roman"/>
          <w:b/>
        </w:rPr>
        <w:t>Formative</w:t>
      </w:r>
      <w:r w:rsidR="008C2A14" w:rsidRPr="00DE7FC8">
        <w:rPr>
          <w:rFonts w:ascii="Times New Roman" w:hAnsi="Times New Roman" w:cs="Times New Roman"/>
          <w:b/>
        </w:rPr>
        <w:t xml:space="preserve"> </w:t>
      </w:r>
      <w:r w:rsidR="00CF6990" w:rsidRPr="00DE7FC8">
        <w:rPr>
          <w:rFonts w:ascii="Times New Roman" w:hAnsi="Times New Roman" w:cs="Times New Roman"/>
          <w:b/>
        </w:rPr>
        <w:t>for the SY 2020 - 2021</w:t>
      </w:r>
      <w:r w:rsidR="00CF6990" w:rsidRPr="00DE7FC8">
        <w:rPr>
          <w:rFonts w:ascii="Times New Roman" w:hAnsi="Times New Roman" w:cs="Times New Roman"/>
        </w:rPr>
        <w:t xml:space="preserve"> – It is hereby moved, upon recommendation of the Interim Superintendent, that the Board approves the software license agreement with </w:t>
      </w:r>
      <w:r w:rsidR="00A00D73" w:rsidRPr="00DE7FC8">
        <w:rPr>
          <w:rFonts w:ascii="Times New Roman" w:hAnsi="Times New Roman" w:cs="Times New Roman"/>
        </w:rPr>
        <w:t>Formative</w:t>
      </w:r>
      <w:r w:rsidR="00CF6990" w:rsidRPr="00DE7FC8">
        <w:rPr>
          <w:rFonts w:ascii="Times New Roman" w:hAnsi="Times New Roman" w:cs="Times New Roman"/>
        </w:rPr>
        <w:t xml:space="preserve"> at a cost of </w:t>
      </w:r>
      <w:r w:rsidR="00CF6990" w:rsidRPr="00DE7FC8">
        <w:rPr>
          <w:rFonts w:ascii="Times New Roman" w:hAnsi="Times New Roman" w:cs="Times New Roman"/>
          <w:b/>
        </w:rPr>
        <w:t>$</w:t>
      </w:r>
      <w:r w:rsidR="004807CD" w:rsidRPr="00DE7FC8">
        <w:rPr>
          <w:rFonts w:ascii="Times New Roman" w:hAnsi="Times New Roman" w:cs="Times New Roman"/>
          <w:b/>
        </w:rPr>
        <w:t>3,999.00</w:t>
      </w:r>
      <w:r w:rsidR="00CF6990" w:rsidRPr="00DE7FC8">
        <w:rPr>
          <w:rFonts w:ascii="Times New Roman" w:hAnsi="Times New Roman" w:cs="Times New Roman"/>
          <w:b/>
        </w:rPr>
        <w:t>.</w:t>
      </w:r>
      <w:r w:rsidR="00CF6990" w:rsidRPr="00DE7FC8">
        <w:rPr>
          <w:rFonts w:ascii="Times New Roman" w:hAnsi="Times New Roman" w:cs="Times New Roman"/>
        </w:rPr>
        <w:t xml:space="preserve"> </w:t>
      </w:r>
    </w:p>
    <w:p w14:paraId="2372FCE1" w14:textId="77777777" w:rsidR="00CF6990" w:rsidRPr="00DE7FC8" w:rsidRDefault="00CF6990" w:rsidP="00405D95">
      <w:pPr>
        <w:pStyle w:val="NoSpacing"/>
        <w:tabs>
          <w:tab w:val="left" w:pos="1440"/>
        </w:tabs>
        <w:ind w:left="1440" w:hanging="450"/>
        <w:jc w:val="both"/>
        <w:rPr>
          <w:rFonts w:ascii="Times New Roman" w:hAnsi="Times New Roman" w:cs="Times New Roman"/>
        </w:rPr>
      </w:pPr>
    </w:p>
    <w:p w14:paraId="0D5C0F32" w14:textId="2589D3BA" w:rsidR="00CF6990" w:rsidRPr="00DE7FC8" w:rsidRDefault="00405D95" w:rsidP="00405D95">
      <w:pPr>
        <w:pStyle w:val="NoSpacing"/>
        <w:tabs>
          <w:tab w:val="left" w:pos="1440"/>
        </w:tabs>
        <w:rPr>
          <w:rFonts w:ascii="Times New Roman" w:hAnsi="Times New Roman" w:cs="Times New Roman"/>
        </w:rPr>
      </w:pPr>
      <w:r w:rsidRPr="00DE7FC8">
        <w:rPr>
          <w:rFonts w:ascii="Times New Roman" w:hAnsi="Times New Roman" w:cs="Times New Roman"/>
        </w:rPr>
        <w:tab/>
      </w:r>
      <w:r w:rsidR="00CF6990" w:rsidRPr="00DE7FC8">
        <w:rPr>
          <w:rFonts w:ascii="Times New Roman" w:hAnsi="Times New Roman" w:cs="Times New Roman"/>
        </w:rPr>
        <w:t>________________Motion ______________________Seconded</w:t>
      </w:r>
    </w:p>
    <w:p w14:paraId="1FBFA145" w14:textId="20B9628E" w:rsidR="00CF6990" w:rsidRPr="00DE7FC8" w:rsidRDefault="00405D95" w:rsidP="00405D95">
      <w:pPr>
        <w:pStyle w:val="NoSpacing"/>
        <w:tabs>
          <w:tab w:val="left" w:pos="1440"/>
        </w:tabs>
        <w:rPr>
          <w:rFonts w:ascii="Times New Roman" w:hAnsi="Times New Roman" w:cs="Times New Roman"/>
          <w:b/>
        </w:rPr>
      </w:pPr>
      <w:r w:rsidRPr="00DE7FC8">
        <w:rPr>
          <w:rFonts w:ascii="Times New Roman" w:hAnsi="Times New Roman" w:cs="Times New Roman"/>
        </w:rPr>
        <w:tab/>
      </w:r>
      <w:r w:rsidR="00CF6990" w:rsidRPr="00DE7FC8">
        <w:rPr>
          <w:rFonts w:ascii="Times New Roman" w:hAnsi="Times New Roman" w:cs="Times New Roman"/>
          <w:b/>
        </w:rPr>
        <w:t>ROLL CALL</w:t>
      </w:r>
    </w:p>
    <w:p w14:paraId="2726FA13" w14:textId="77777777" w:rsidR="00C512FF" w:rsidRPr="00DE7FC8" w:rsidRDefault="00C512FF" w:rsidP="00405D95">
      <w:pPr>
        <w:pStyle w:val="NoSpacing"/>
        <w:tabs>
          <w:tab w:val="left" w:pos="1440"/>
        </w:tabs>
        <w:ind w:left="1440" w:hanging="450"/>
        <w:rPr>
          <w:rFonts w:ascii="Times New Roman" w:hAnsi="Times New Roman" w:cs="Times New Roman"/>
          <w:b/>
        </w:rPr>
      </w:pPr>
    </w:p>
    <w:p w14:paraId="087A3606" w14:textId="7F1A7CB2" w:rsidR="00273DB5" w:rsidRPr="00DE7FC8" w:rsidRDefault="004839DE" w:rsidP="00405D95">
      <w:pPr>
        <w:shd w:val="clear" w:color="auto" w:fill="FFFFFF"/>
        <w:tabs>
          <w:tab w:val="left" w:pos="1440"/>
        </w:tabs>
        <w:ind w:left="1440" w:hanging="540"/>
        <w:rPr>
          <w:rFonts w:cs="Times New Roman"/>
          <w:sz w:val="22"/>
        </w:rPr>
      </w:pPr>
      <w:r w:rsidRPr="00DE7FC8">
        <w:rPr>
          <w:rFonts w:cs="Times New Roman"/>
          <w:bCs/>
          <w:sz w:val="22"/>
        </w:rPr>
        <w:t>D</w:t>
      </w:r>
      <w:r w:rsidR="00EB1A76" w:rsidRPr="00DE7FC8">
        <w:rPr>
          <w:rFonts w:cs="Times New Roman"/>
          <w:bCs/>
          <w:sz w:val="22"/>
        </w:rPr>
        <w:t>10</w:t>
      </w:r>
      <w:r w:rsidRPr="00DE7FC8">
        <w:rPr>
          <w:rFonts w:cs="Times New Roman"/>
          <w:bCs/>
          <w:sz w:val="22"/>
        </w:rPr>
        <w:t>.</w:t>
      </w:r>
      <w:r w:rsidRPr="00DE7FC8">
        <w:rPr>
          <w:rFonts w:cs="Times New Roman"/>
          <w:sz w:val="22"/>
        </w:rPr>
        <w:tab/>
      </w:r>
      <w:r w:rsidRPr="00DE7FC8">
        <w:rPr>
          <w:rFonts w:cs="Times New Roman"/>
          <w:b/>
          <w:sz w:val="22"/>
        </w:rPr>
        <w:t>Approval of Special Education Programs/Services for SY 2020-21</w:t>
      </w:r>
      <w:r w:rsidRPr="00DE7FC8">
        <w:rPr>
          <w:rFonts w:cs="Times New Roman"/>
          <w:sz w:val="22"/>
        </w:rPr>
        <w:t xml:space="preserve"> – It is hereby moved, upon recommendation of the Interim Superintendent, that the Board approves the following Programs/Services for SY 2020-21.</w:t>
      </w: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5715"/>
        <w:gridCol w:w="2160"/>
      </w:tblGrid>
      <w:tr w:rsidR="00DE7FC8" w:rsidRPr="00DE7FC8" w14:paraId="026D565F" w14:textId="77777777" w:rsidTr="00612C11">
        <w:tc>
          <w:tcPr>
            <w:tcW w:w="1680" w:type="dxa"/>
            <w:shd w:val="clear" w:color="auto" w:fill="auto"/>
            <w:tcMar>
              <w:top w:w="100" w:type="dxa"/>
              <w:left w:w="100" w:type="dxa"/>
              <w:bottom w:w="100" w:type="dxa"/>
              <w:right w:w="100" w:type="dxa"/>
            </w:tcMar>
          </w:tcPr>
          <w:p w14:paraId="2FCA4078"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b/>
                <w:sz w:val="22"/>
                <w:lang w:val="en"/>
              </w:rPr>
            </w:pPr>
            <w:r w:rsidRPr="00DE7FC8">
              <w:rPr>
                <w:rFonts w:eastAsia="Arial" w:cs="Times New Roman"/>
                <w:b/>
                <w:sz w:val="22"/>
                <w:lang w:val="en"/>
              </w:rPr>
              <w:t>STUDENT #</w:t>
            </w:r>
          </w:p>
        </w:tc>
        <w:tc>
          <w:tcPr>
            <w:tcW w:w="5715" w:type="dxa"/>
            <w:shd w:val="clear" w:color="auto" w:fill="auto"/>
            <w:tcMar>
              <w:top w:w="100" w:type="dxa"/>
              <w:left w:w="100" w:type="dxa"/>
              <w:bottom w:w="100" w:type="dxa"/>
              <w:right w:w="100" w:type="dxa"/>
            </w:tcMar>
          </w:tcPr>
          <w:p w14:paraId="7D181115"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b/>
                <w:sz w:val="22"/>
                <w:lang w:val="en"/>
              </w:rPr>
            </w:pPr>
            <w:r w:rsidRPr="00DE7FC8">
              <w:rPr>
                <w:rFonts w:eastAsia="Arial" w:cs="Times New Roman"/>
                <w:b/>
                <w:sz w:val="22"/>
                <w:lang w:val="en"/>
              </w:rPr>
              <w:t>DESCRIPTION OF PROGRAM/SERVICES</w:t>
            </w:r>
          </w:p>
        </w:tc>
        <w:tc>
          <w:tcPr>
            <w:tcW w:w="2160" w:type="dxa"/>
            <w:shd w:val="clear" w:color="auto" w:fill="auto"/>
            <w:tcMar>
              <w:top w:w="100" w:type="dxa"/>
              <w:left w:w="100" w:type="dxa"/>
              <w:bottom w:w="100" w:type="dxa"/>
              <w:right w:w="100" w:type="dxa"/>
            </w:tcMar>
          </w:tcPr>
          <w:p w14:paraId="1F545C80" w14:textId="77777777" w:rsidR="0039792F" w:rsidRPr="00DE7FC8" w:rsidRDefault="0039792F" w:rsidP="0039792F">
            <w:pPr>
              <w:widowControl w:val="0"/>
              <w:pBdr>
                <w:top w:val="nil"/>
                <w:left w:val="nil"/>
                <w:bottom w:val="nil"/>
                <w:right w:val="nil"/>
                <w:between w:val="nil"/>
              </w:pBdr>
              <w:spacing w:after="0" w:line="240" w:lineRule="auto"/>
              <w:ind w:left="0"/>
              <w:jc w:val="center"/>
              <w:rPr>
                <w:rFonts w:eastAsia="Arial" w:cs="Times New Roman"/>
                <w:b/>
                <w:sz w:val="22"/>
                <w:lang w:val="en"/>
              </w:rPr>
            </w:pPr>
            <w:r w:rsidRPr="00DE7FC8">
              <w:rPr>
                <w:rFonts w:eastAsia="Arial" w:cs="Times New Roman"/>
                <w:b/>
                <w:sz w:val="22"/>
                <w:lang w:val="en"/>
              </w:rPr>
              <w:t>COST</w:t>
            </w:r>
          </w:p>
        </w:tc>
      </w:tr>
      <w:tr w:rsidR="00DE7FC8" w:rsidRPr="00DE7FC8" w14:paraId="492FE475" w14:textId="77777777" w:rsidTr="00612C11">
        <w:tc>
          <w:tcPr>
            <w:tcW w:w="1680" w:type="dxa"/>
            <w:shd w:val="clear" w:color="auto" w:fill="auto"/>
            <w:tcMar>
              <w:top w:w="100" w:type="dxa"/>
              <w:left w:w="100" w:type="dxa"/>
              <w:bottom w:w="100" w:type="dxa"/>
              <w:right w:w="100" w:type="dxa"/>
            </w:tcMar>
          </w:tcPr>
          <w:p w14:paraId="37973302"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134</w:t>
            </w:r>
          </w:p>
        </w:tc>
        <w:tc>
          <w:tcPr>
            <w:tcW w:w="5715" w:type="dxa"/>
            <w:shd w:val="clear" w:color="auto" w:fill="auto"/>
            <w:tcMar>
              <w:top w:w="100" w:type="dxa"/>
              <w:left w:w="100" w:type="dxa"/>
              <w:bottom w:w="100" w:type="dxa"/>
              <w:right w:w="100" w:type="dxa"/>
            </w:tcMar>
          </w:tcPr>
          <w:p w14:paraId="2D68526D" w14:textId="05438108" w:rsidR="00F609DA" w:rsidRPr="00DE7FC8" w:rsidRDefault="00A21DCD" w:rsidP="00F609DA">
            <w:pPr>
              <w:widowControl w:val="0"/>
              <w:spacing w:after="0" w:line="240" w:lineRule="auto"/>
              <w:ind w:left="0"/>
              <w:rPr>
                <w:rFonts w:eastAsia="Arial" w:cs="Times New Roman"/>
                <w:sz w:val="22"/>
                <w:shd w:val="clear" w:color="auto" w:fill="6D9EEB"/>
                <w:lang w:val="en"/>
              </w:rPr>
            </w:pPr>
            <w:r w:rsidRPr="00DE7FC8">
              <w:rPr>
                <w:rFonts w:eastAsia="Arial" w:cs="Times New Roman"/>
                <w:sz w:val="22"/>
                <w:lang w:val="en"/>
              </w:rPr>
              <w:t>BF Gibbs School-New Milford (ESY</w:t>
            </w:r>
            <w:r w:rsidR="000F48E9" w:rsidRPr="00DE7FC8">
              <w:rPr>
                <w:rFonts w:eastAsia="Arial" w:cs="Times New Roman"/>
                <w:sz w:val="22"/>
                <w:lang w:val="en"/>
              </w:rPr>
              <w:t xml:space="preserve"> </w:t>
            </w:r>
            <w:r w:rsidR="00F609DA" w:rsidRPr="00DE7FC8">
              <w:rPr>
                <w:rFonts w:eastAsia="Arial" w:cs="Times New Roman"/>
                <w:sz w:val="22"/>
                <w:lang w:val="en"/>
              </w:rPr>
              <w:t>tuition &amp; aide)</w:t>
            </w:r>
          </w:p>
          <w:p w14:paraId="35AC3F32"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2C013F6D"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BF Gibbs School-New Milford (Sept-June tuition)</w:t>
            </w:r>
          </w:p>
          <w:p w14:paraId="46EAFF68"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Aide (Sept-June)</w:t>
            </w:r>
          </w:p>
        </w:tc>
        <w:tc>
          <w:tcPr>
            <w:tcW w:w="2160" w:type="dxa"/>
            <w:shd w:val="clear" w:color="auto" w:fill="auto"/>
            <w:tcMar>
              <w:top w:w="100" w:type="dxa"/>
              <w:left w:w="100" w:type="dxa"/>
              <w:bottom w:w="100" w:type="dxa"/>
              <w:right w:w="100" w:type="dxa"/>
            </w:tcMar>
          </w:tcPr>
          <w:p w14:paraId="40550535"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     3,100.00</w:t>
            </w:r>
          </w:p>
          <w:p w14:paraId="18B5A696" w14:textId="77777777" w:rsidR="0039792F" w:rsidRPr="00DE7FC8" w:rsidRDefault="0039792F" w:rsidP="0039792F">
            <w:pPr>
              <w:widowControl w:val="0"/>
              <w:pBdr>
                <w:top w:val="nil"/>
                <w:left w:val="nil"/>
                <w:bottom w:val="nil"/>
                <w:right w:val="nil"/>
                <w:between w:val="nil"/>
              </w:pBdr>
              <w:spacing w:after="0" w:line="240" w:lineRule="auto"/>
              <w:ind w:left="0"/>
              <w:jc w:val="center"/>
              <w:rPr>
                <w:rFonts w:eastAsia="Arial" w:cs="Times New Roman"/>
                <w:sz w:val="22"/>
                <w:lang w:val="en"/>
              </w:rPr>
            </w:pPr>
          </w:p>
          <w:p w14:paraId="0BC4844A"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42,525.00</w:t>
            </w:r>
          </w:p>
          <w:p w14:paraId="0D13BC6A"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30,000.00</w:t>
            </w:r>
          </w:p>
        </w:tc>
      </w:tr>
      <w:tr w:rsidR="00DE7FC8" w:rsidRPr="00DE7FC8" w14:paraId="146A233D" w14:textId="77777777" w:rsidTr="00612C11">
        <w:tc>
          <w:tcPr>
            <w:tcW w:w="1680" w:type="dxa"/>
            <w:shd w:val="clear" w:color="auto" w:fill="auto"/>
            <w:tcMar>
              <w:top w:w="100" w:type="dxa"/>
              <w:left w:w="100" w:type="dxa"/>
              <w:bottom w:w="100" w:type="dxa"/>
              <w:right w:w="100" w:type="dxa"/>
            </w:tcMar>
          </w:tcPr>
          <w:p w14:paraId="4D5C2DF3"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108</w:t>
            </w:r>
          </w:p>
        </w:tc>
        <w:tc>
          <w:tcPr>
            <w:tcW w:w="5715" w:type="dxa"/>
            <w:shd w:val="clear" w:color="auto" w:fill="auto"/>
            <w:tcMar>
              <w:top w:w="100" w:type="dxa"/>
              <w:left w:w="100" w:type="dxa"/>
              <w:bottom w:w="100" w:type="dxa"/>
              <w:right w:w="100" w:type="dxa"/>
            </w:tcMar>
          </w:tcPr>
          <w:p w14:paraId="645BAE20"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BF Gibbs School-New Milford (ESY tuition)</w:t>
            </w:r>
          </w:p>
          <w:p w14:paraId="2C33DC37"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5C93F49C"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BF Gibbs School-New Milford (Sept-June tuition)</w:t>
            </w:r>
          </w:p>
        </w:tc>
        <w:tc>
          <w:tcPr>
            <w:tcW w:w="2160" w:type="dxa"/>
            <w:shd w:val="clear" w:color="auto" w:fill="auto"/>
            <w:tcMar>
              <w:top w:w="100" w:type="dxa"/>
              <w:left w:w="100" w:type="dxa"/>
              <w:bottom w:w="100" w:type="dxa"/>
              <w:right w:w="100" w:type="dxa"/>
            </w:tcMar>
          </w:tcPr>
          <w:p w14:paraId="331BDB37"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3,100.00</w:t>
            </w:r>
          </w:p>
          <w:p w14:paraId="4EB59EF4"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289FC58B"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42,525.00</w:t>
            </w:r>
          </w:p>
        </w:tc>
      </w:tr>
      <w:tr w:rsidR="00DE7FC8" w:rsidRPr="00DE7FC8" w14:paraId="45CF5D2D" w14:textId="77777777" w:rsidTr="00612C11">
        <w:tc>
          <w:tcPr>
            <w:tcW w:w="1680" w:type="dxa"/>
            <w:shd w:val="clear" w:color="auto" w:fill="auto"/>
            <w:tcMar>
              <w:top w:w="100" w:type="dxa"/>
              <w:left w:w="100" w:type="dxa"/>
              <w:bottom w:w="100" w:type="dxa"/>
              <w:right w:w="100" w:type="dxa"/>
            </w:tcMar>
          </w:tcPr>
          <w:p w14:paraId="46D6A869"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lastRenderedPageBreak/>
              <w:t>116</w:t>
            </w:r>
          </w:p>
        </w:tc>
        <w:tc>
          <w:tcPr>
            <w:tcW w:w="5715" w:type="dxa"/>
            <w:shd w:val="clear" w:color="auto" w:fill="auto"/>
            <w:tcMar>
              <w:top w:w="100" w:type="dxa"/>
              <w:left w:w="100" w:type="dxa"/>
              <w:bottom w:w="100" w:type="dxa"/>
              <w:right w:w="100" w:type="dxa"/>
            </w:tcMar>
          </w:tcPr>
          <w:p w14:paraId="3407A866" w14:textId="565264D7" w:rsidR="0039792F" w:rsidRPr="00DE7FC8" w:rsidRDefault="000F48E9" w:rsidP="00F609DA">
            <w:pPr>
              <w:widowControl w:val="0"/>
              <w:spacing w:after="0" w:line="240" w:lineRule="auto"/>
              <w:ind w:left="0"/>
              <w:rPr>
                <w:rFonts w:eastAsia="Arial" w:cs="Times New Roman"/>
                <w:sz w:val="22"/>
                <w:shd w:val="clear" w:color="auto" w:fill="6D9EEB"/>
                <w:lang w:val="en"/>
              </w:rPr>
            </w:pPr>
            <w:r w:rsidRPr="00DE7FC8">
              <w:rPr>
                <w:rFonts w:eastAsia="Arial" w:cs="Times New Roman"/>
                <w:sz w:val="22"/>
                <w:lang w:val="en"/>
              </w:rPr>
              <w:t xml:space="preserve">BF Gibbs School-New Milford (ESY </w:t>
            </w:r>
            <w:r w:rsidR="0039792F" w:rsidRPr="00DE7FC8">
              <w:rPr>
                <w:rFonts w:eastAsia="Arial" w:cs="Times New Roman"/>
                <w:sz w:val="22"/>
                <w:lang w:val="en"/>
              </w:rPr>
              <w:t>tuition &amp; aide)</w:t>
            </w:r>
          </w:p>
          <w:p w14:paraId="24D42C3F"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7AB22288"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BF Gibbs School-New Milford (Sept-June tuition)</w:t>
            </w:r>
          </w:p>
          <w:p w14:paraId="1EE3BDB5"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Aide (Sept-June)</w:t>
            </w:r>
          </w:p>
        </w:tc>
        <w:tc>
          <w:tcPr>
            <w:tcW w:w="2160" w:type="dxa"/>
            <w:shd w:val="clear" w:color="auto" w:fill="auto"/>
            <w:tcMar>
              <w:top w:w="100" w:type="dxa"/>
              <w:left w:w="100" w:type="dxa"/>
              <w:bottom w:w="100" w:type="dxa"/>
              <w:right w:w="100" w:type="dxa"/>
            </w:tcMar>
          </w:tcPr>
          <w:p w14:paraId="21F19DCD"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3,100.00</w:t>
            </w:r>
          </w:p>
          <w:p w14:paraId="4D3F7B2B"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1764F538"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42,525.00</w:t>
            </w:r>
          </w:p>
          <w:p w14:paraId="17201B98"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30,000.00</w:t>
            </w:r>
          </w:p>
        </w:tc>
      </w:tr>
      <w:tr w:rsidR="00DE7FC8" w:rsidRPr="00DE7FC8" w14:paraId="02E96883" w14:textId="77777777" w:rsidTr="00612C11">
        <w:tc>
          <w:tcPr>
            <w:tcW w:w="1680" w:type="dxa"/>
            <w:shd w:val="clear" w:color="auto" w:fill="auto"/>
            <w:tcMar>
              <w:top w:w="100" w:type="dxa"/>
              <w:left w:w="100" w:type="dxa"/>
              <w:bottom w:w="100" w:type="dxa"/>
              <w:right w:w="100" w:type="dxa"/>
            </w:tcMar>
          </w:tcPr>
          <w:p w14:paraId="3F3661B6"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135</w:t>
            </w:r>
          </w:p>
        </w:tc>
        <w:tc>
          <w:tcPr>
            <w:tcW w:w="5715" w:type="dxa"/>
            <w:shd w:val="clear" w:color="auto" w:fill="auto"/>
            <w:tcMar>
              <w:top w:w="100" w:type="dxa"/>
              <w:left w:w="100" w:type="dxa"/>
              <w:bottom w:w="100" w:type="dxa"/>
              <w:right w:w="100" w:type="dxa"/>
            </w:tcMar>
          </w:tcPr>
          <w:p w14:paraId="244F5F35"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highlight w:val="yellow"/>
                <w:lang w:val="en"/>
              </w:rPr>
            </w:pPr>
            <w:r w:rsidRPr="00DE7FC8">
              <w:rPr>
                <w:rFonts w:eastAsia="Arial" w:cs="Times New Roman"/>
                <w:sz w:val="22"/>
                <w:highlight w:val="yellow"/>
                <w:lang w:val="en"/>
              </w:rPr>
              <w:t>River Edge Public School (ESY tuition)</w:t>
            </w:r>
          </w:p>
          <w:p w14:paraId="140430CD"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 xml:space="preserve">Karen </w:t>
            </w:r>
            <w:proofErr w:type="spellStart"/>
            <w:r w:rsidRPr="00DE7FC8">
              <w:rPr>
                <w:rFonts w:eastAsia="Arial" w:cs="Times New Roman"/>
                <w:sz w:val="22"/>
                <w:lang w:val="en"/>
              </w:rPr>
              <w:t>Willick</w:t>
            </w:r>
            <w:proofErr w:type="spellEnd"/>
            <w:r w:rsidRPr="00DE7FC8">
              <w:rPr>
                <w:rFonts w:eastAsia="Arial" w:cs="Times New Roman"/>
                <w:sz w:val="22"/>
                <w:lang w:val="en"/>
              </w:rPr>
              <w:t xml:space="preserve"> - OT Services (1x/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$45.00)</w:t>
            </w:r>
          </w:p>
          <w:p w14:paraId="7FD0D2F4"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0939DA79"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highlight w:val="yellow"/>
                <w:lang w:val="en"/>
              </w:rPr>
            </w:pPr>
            <w:r w:rsidRPr="00DE7FC8">
              <w:rPr>
                <w:rFonts w:eastAsia="Arial" w:cs="Times New Roman"/>
                <w:sz w:val="22"/>
                <w:highlight w:val="yellow"/>
                <w:lang w:val="en"/>
              </w:rPr>
              <w:t>River Edge Public School (Sept-June tuition)</w:t>
            </w:r>
          </w:p>
          <w:p w14:paraId="0B7F02CA"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 xml:space="preserve">Karen </w:t>
            </w:r>
            <w:proofErr w:type="spellStart"/>
            <w:r w:rsidRPr="00DE7FC8">
              <w:rPr>
                <w:rFonts w:eastAsia="Arial" w:cs="Times New Roman"/>
                <w:sz w:val="22"/>
                <w:lang w:val="en"/>
              </w:rPr>
              <w:t>Willick</w:t>
            </w:r>
            <w:proofErr w:type="spellEnd"/>
            <w:r w:rsidRPr="00DE7FC8">
              <w:rPr>
                <w:rFonts w:eastAsia="Arial" w:cs="Times New Roman"/>
                <w:sz w:val="22"/>
                <w:lang w:val="en"/>
              </w:rPr>
              <w:t xml:space="preserve"> - OT Services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$45.00)</w:t>
            </w:r>
          </w:p>
        </w:tc>
        <w:tc>
          <w:tcPr>
            <w:tcW w:w="2160" w:type="dxa"/>
            <w:shd w:val="clear" w:color="auto" w:fill="auto"/>
            <w:tcMar>
              <w:top w:w="100" w:type="dxa"/>
              <w:left w:w="100" w:type="dxa"/>
              <w:bottom w:w="100" w:type="dxa"/>
              <w:right w:w="100" w:type="dxa"/>
            </w:tcMar>
          </w:tcPr>
          <w:p w14:paraId="229AC704"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highlight w:val="yellow"/>
                <w:lang w:val="en"/>
              </w:rPr>
            </w:pPr>
            <w:r w:rsidRPr="00DE7FC8">
              <w:rPr>
                <w:rFonts w:eastAsia="Arial" w:cs="Times New Roman"/>
                <w:sz w:val="22"/>
                <w:highlight w:val="yellow"/>
                <w:lang w:val="en"/>
              </w:rPr>
              <w:t xml:space="preserve">(anticipated)______ </w:t>
            </w:r>
          </w:p>
          <w:p w14:paraId="26D1B0CF"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180</w:t>
            </w:r>
          </w:p>
          <w:p w14:paraId="5578AC32"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1172E072"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highlight w:val="yellow"/>
                <w:lang w:val="en"/>
              </w:rPr>
            </w:pPr>
            <w:r w:rsidRPr="00DE7FC8">
              <w:rPr>
                <w:rFonts w:eastAsia="Arial" w:cs="Times New Roman"/>
                <w:sz w:val="22"/>
                <w:highlight w:val="yellow"/>
                <w:lang w:val="en"/>
              </w:rPr>
              <w:t>(anticipated)______</w:t>
            </w:r>
          </w:p>
          <w:p w14:paraId="7F192690"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3,600</w:t>
            </w:r>
          </w:p>
        </w:tc>
      </w:tr>
      <w:tr w:rsidR="00DE7FC8" w:rsidRPr="00DE7FC8" w14:paraId="30DC35A6" w14:textId="77777777" w:rsidTr="00612C11">
        <w:tc>
          <w:tcPr>
            <w:tcW w:w="1680" w:type="dxa"/>
            <w:shd w:val="clear" w:color="auto" w:fill="auto"/>
            <w:tcMar>
              <w:top w:w="100" w:type="dxa"/>
              <w:left w:w="100" w:type="dxa"/>
              <w:bottom w:w="100" w:type="dxa"/>
              <w:right w:w="100" w:type="dxa"/>
            </w:tcMar>
          </w:tcPr>
          <w:p w14:paraId="4F5B295A"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115</w:t>
            </w:r>
          </w:p>
        </w:tc>
        <w:tc>
          <w:tcPr>
            <w:tcW w:w="5715" w:type="dxa"/>
            <w:shd w:val="clear" w:color="auto" w:fill="auto"/>
            <w:tcMar>
              <w:top w:w="100" w:type="dxa"/>
              <w:left w:w="100" w:type="dxa"/>
              <w:bottom w:w="100" w:type="dxa"/>
              <w:right w:w="100" w:type="dxa"/>
            </w:tcMar>
          </w:tcPr>
          <w:p w14:paraId="774E51A3"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 (ESY tuition)</w:t>
            </w:r>
          </w:p>
          <w:p w14:paraId="129ED94C"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7302EE7B"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w:t>
            </w:r>
          </w:p>
          <w:p w14:paraId="5283D586"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(Sept-June tuition)</w:t>
            </w:r>
          </w:p>
          <w:p w14:paraId="26A364A6"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1:1 Aide (Sept-June)</w:t>
            </w:r>
          </w:p>
          <w:p w14:paraId="65590E84"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248ED278"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Occupational Therapy (ESY) 2 x $65</w:t>
            </w:r>
          </w:p>
          <w:p w14:paraId="162D0A61"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Parent training-1x/</w:t>
            </w:r>
            <w:proofErr w:type="spellStart"/>
            <w:r w:rsidRPr="00DE7FC8">
              <w:rPr>
                <w:rFonts w:eastAsia="Arial" w:cs="Times New Roman"/>
                <w:sz w:val="22"/>
                <w:lang w:val="en"/>
              </w:rPr>
              <w:t>wk</w:t>
            </w:r>
            <w:proofErr w:type="spellEnd"/>
            <w:r w:rsidRPr="00DE7FC8">
              <w:rPr>
                <w:rFonts w:eastAsia="Arial" w:cs="Times New Roman"/>
                <w:sz w:val="22"/>
                <w:lang w:val="en"/>
              </w:rPr>
              <w:t xml:space="preserve"> (8/3-8/28/2020) @ $40</w:t>
            </w:r>
          </w:p>
          <w:p w14:paraId="58F3FB56"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ABA-1x/</w:t>
            </w:r>
            <w:proofErr w:type="spellStart"/>
            <w:r w:rsidRPr="00DE7FC8">
              <w:rPr>
                <w:rFonts w:eastAsia="Arial" w:cs="Times New Roman"/>
                <w:sz w:val="22"/>
                <w:lang w:val="en"/>
              </w:rPr>
              <w:t>wk</w:t>
            </w:r>
            <w:proofErr w:type="spellEnd"/>
            <w:r w:rsidRPr="00DE7FC8">
              <w:rPr>
                <w:rFonts w:eastAsia="Arial" w:cs="Times New Roman"/>
                <w:sz w:val="22"/>
                <w:lang w:val="en"/>
              </w:rPr>
              <w:t xml:space="preserve"> (8/3-8/28/2020) @ $40</w:t>
            </w:r>
          </w:p>
          <w:p w14:paraId="22FDF2C0"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Speech-4x/</w:t>
            </w:r>
            <w:proofErr w:type="spellStart"/>
            <w:r w:rsidRPr="00DE7FC8">
              <w:rPr>
                <w:rFonts w:eastAsia="Arial" w:cs="Times New Roman"/>
                <w:sz w:val="22"/>
                <w:lang w:val="en"/>
              </w:rPr>
              <w:t>wk</w:t>
            </w:r>
            <w:proofErr w:type="spellEnd"/>
            <w:r w:rsidRPr="00DE7FC8">
              <w:rPr>
                <w:rFonts w:eastAsia="Arial" w:cs="Times New Roman"/>
                <w:sz w:val="22"/>
                <w:lang w:val="en"/>
              </w:rPr>
              <w:t xml:space="preserve"> (8/3-8/28/20) @ $65</w:t>
            </w:r>
          </w:p>
          <w:p w14:paraId="035687CB"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p>
          <w:p w14:paraId="29A43AA2"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Occupational Therapy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 (Sept-June)</w:t>
            </w:r>
          </w:p>
        </w:tc>
        <w:tc>
          <w:tcPr>
            <w:tcW w:w="2160" w:type="dxa"/>
            <w:shd w:val="clear" w:color="auto" w:fill="auto"/>
            <w:tcMar>
              <w:top w:w="100" w:type="dxa"/>
              <w:left w:w="100" w:type="dxa"/>
              <w:bottom w:w="100" w:type="dxa"/>
              <w:right w:w="100" w:type="dxa"/>
            </w:tcMar>
          </w:tcPr>
          <w:p w14:paraId="1C6A220F"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7,095.36</w:t>
            </w:r>
          </w:p>
          <w:p w14:paraId="2EA95EAF"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32A2331F"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138FF40C"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70,953.64</w:t>
            </w:r>
          </w:p>
          <w:p w14:paraId="1492244A"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4586D9A3"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43,396</w:t>
            </w:r>
          </w:p>
          <w:p w14:paraId="6158293D"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0E330000"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520</w:t>
            </w:r>
          </w:p>
          <w:p w14:paraId="5593B69F"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160</w:t>
            </w:r>
          </w:p>
          <w:p w14:paraId="1ED1DB90"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160</w:t>
            </w:r>
          </w:p>
          <w:p w14:paraId="73E0E911"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260</w:t>
            </w:r>
          </w:p>
          <w:p w14:paraId="165A3581"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p w14:paraId="1DC340CD"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r w:rsidRPr="00DE7FC8">
              <w:rPr>
                <w:rFonts w:eastAsia="Arial" w:cs="Times New Roman"/>
                <w:sz w:val="22"/>
                <w:lang w:val="en"/>
              </w:rPr>
              <w:t>5,200</w:t>
            </w:r>
          </w:p>
          <w:p w14:paraId="6699AF05" w14:textId="77777777" w:rsidR="0039792F" w:rsidRPr="00DE7FC8" w:rsidRDefault="0039792F" w:rsidP="0039792F">
            <w:pPr>
              <w:widowControl w:val="0"/>
              <w:pBdr>
                <w:top w:val="nil"/>
                <w:left w:val="nil"/>
                <w:bottom w:val="nil"/>
                <w:right w:val="nil"/>
                <w:between w:val="nil"/>
              </w:pBdr>
              <w:spacing w:after="0" w:line="240" w:lineRule="auto"/>
              <w:ind w:left="0"/>
              <w:jc w:val="right"/>
              <w:rPr>
                <w:rFonts w:eastAsia="Arial" w:cs="Times New Roman"/>
                <w:sz w:val="22"/>
                <w:lang w:val="en"/>
              </w:rPr>
            </w:pPr>
          </w:p>
        </w:tc>
      </w:tr>
      <w:tr w:rsidR="00DE7FC8" w:rsidRPr="00DE7FC8" w14:paraId="54D0C6FC" w14:textId="77777777" w:rsidTr="00612C11">
        <w:tc>
          <w:tcPr>
            <w:tcW w:w="1680" w:type="dxa"/>
            <w:shd w:val="clear" w:color="auto" w:fill="auto"/>
            <w:tcMar>
              <w:top w:w="100" w:type="dxa"/>
              <w:left w:w="100" w:type="dxa"/>
              <w:bottom w:w="100" w:type="dxa"/>
              <w:right w:w="100" w:type="dxa"/>
            </w:tcMar>
          </w:tcPr>
          <w:p w14:paraId="0B02EB30"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136</w:t>
            </w:r>
          </w:p>
        </w:tc>
        <w:tc>
          <w:tcPr>
            <w:tcW w:w="5715" w:type="dxa"/>
            <w:shd w:val="clear" w:color="auto" w:fill="auto"/>
            <w:tcMar>
              <w:top w:w="100" w:type="dxa"/>
              <w:left w:w="100" w:type="dxa"/>
              <w:bottom w:w="100" w:type="dxa"/>
              <w:right w:w="100" w:type="dxa"/>
            </w:tcMar>
          </w:tcPr>
          <w:p w14:paraId="0A0547AA"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 (ESY tuition)</w:t>
            </w:r>
          </w:p>
          <w:p w14:paraId="079AF338" w14:textId="77777777" w:rsidR="0039792F" w:rsidRPr="00DE7FC8" w:rsidRDefault="0039792F" w:rsidP="0039792F">
            <w:pPr>
              <w:widowControl w:val="0"/>
              <w:spacing w:after="0" w:line="240" w:lineRule="auto"/>
              <w:ind w:left="0"/>
              <w:rPr>
                <w:rFonts w:eastAsia="Arial" w:cs="Times New Roman"/>
                <w:sz w:val="22"/>
                <w:lang w:val="en"/>
              </w:rPr>
            </w:pPr>
          </w:p>
          <w:p w14:paraId="5E715022"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w:t>
            </w:r>
          </w:p>
          <w:p w14:paraId="3C1C094F"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(Sept-June tuition)</w:t>
            </w:r>
          </w:p>
          <w:p w14:paraId="1A9DF730" w14:textId="77777777" w:rsidR="0039792F" w:rsidRPr="00DE7FC8" w:rsidRDefault="0039792F" w:rsidP="0039792F">
            <w:pPr>
              <w:widowControl w:val="0"/>
              <w:spacing w:after="0" w:line="240" w:lineRule="auto"/>
              <w:ind w:left="0"/>
              <w:rPr>
                <w:rFonts w:eastAsia="Arial" w:cs="Times New Roman"/>
                <w:sz w:val="22"/>
                <w:lang w:val="en"/>
              </w:rPr>
            </w:pPr>
          </w:p>
          <w:p w14:paraId="3920BDF6"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(ESY)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382451D2" w14:textId="77777777" w:rsidR="0039792F" w:rsidRPr="00DE7FC8" w:rsidRDefault="0039792F" w:rsidP="0039792F">
            <w:pPr>
              <w:widowControl w:val="0"/>
              <w:spacing w:after="0" w:line="240" w:lineRule="auto"/>
              <w:ind w:left="0"/>
              <w:rPr>
                <w:rFonts w:eastAsia="Arial" w:cs="Times New Roman"/>
                <w:sz w:val="22"/>
                <w:lang w:val="en"/>
              </w:rPr>
            </w:pPr>
          </w:p>
          <w:p w14:paraId="6463BBC1"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(Sept-June)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tc>
        <w:tc>
          <w:tcPr>
            <w:tcW w:w="2160" w:type="dxa"/>
            <w:shd w:val="clear" w:color="auto" w:fill="auto"/>
            <w:tcMar>
              <w:top w:w="100" w:type="dxa"/>
              <w:left w:w="100" w:type="dxa"/>
              <w:bottom w:w="100" w:type="dxa"/>
              <w:right w:w="100" w:type="dxa"/>
            </w:tcMar>
          </w:tcPr>
          <w:p w14:paraId="6126CC7A"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7,095.36</w:t>
            </w:r>
          </w:p>
          <w:p w14:paraId="287F5DB5" w14:textId="77777777" w:rsidR="0039792F" w:rsidRPr="00DE7FC8" w:rsidRDefault="0039792F" w:rsidP="0039792F">
            <w:pPr>
              <w:widowControl w:val="0"/>
              <w:spacing w:after="0" w:line="240" w:lineRule="auto"/>
              <w:ind w:left="0"/>
              <w:jc w:val="right"/>
              <w:rPr>
                <w:rFonts w:eastAsia="Arial" w:cs="Times New Roman"/>
                <w:sz w:val="22"/>
                <w:lang w:val="en"/>
              </w:rPr>
            </w:pPr>
          </w:p>
          <w:p w14:paraId="393AA61F" w14:textId="77777777" w:rsidR="0039792F" w:rsidRPr="00DE7FC8" w:rsidRDefault="0039792F" w:rsidP="0039792F">
            <w:pPr>
              <w:widowControl w:val="0"/>
              <w:spacing w:after="0" w:line="240" w:lineRule="auto"/>
              <w:ind w:left="0"/>
              <w:jc w:val="right"/>
              <w:rPr>
                <w:rFonts w:eastAsia="Arial" w:cs="Times New Roman"/>
                <w:sz w:val="22"/>
                <w:lang w:val="en"/>
              </w:rPr>
            </w:pPr>
          </w:p>
          <w:p w14:paraId="1A03C409"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70,953.64</w:t>
            </w:r>
          </w:p>
          <w:p w14:paraId="1D845FC5" w14:textId="77777777" w:rsidR="0039792F" w:rsidRPr="00DE7FC8" w:rsidRDefault="0039792F" w:rsidP="0039792F">
            <w:pPr>
              <w:widowControl w:val="0"/>
              <w:spacing w:after="0" w:line="240" w:lineRule="auto"/>
              <w:ind w:left="0"/>
              <w:jc w:val="right"/>
              <w:rPr>
                <w:rFonts w:eastAsia="Arial" w:cs="Times New Roman"/>
                <w:sz w:val="22"/>
                <w:lang w:val="en"/>
              </w:rPr>
            </w:pPr>
          </w:p>
          <w:p w14:paraId="7A5ABB84" w14:textId="77777777" w:rsidR="0039792F" w:rsidRPr="00DE7FC8" w:rsidRDefault="0039792F" w:rsidP="0039792F">
            <w:pPr>
              <w:widowControl w:val="0"/>
              <w:spacing w:after="0" w:line="240" w:lineRule="auto"/>
              <w:ind w:left="0"/>
              <w:jc w:val="right"/>
              <w:rPr>
                <w:rFonts w:eastAsia="Arial" w:cs="Times New Roman"/>
                <w:sz w:val="22"/>
                <w:lang w:val="en"/>
              </w:rPr>
            </w:pPr>
          </w:p>
          <w:p w14:paraId="05D8A494"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520.00</w:t>
            </w:r>
          </w:p>
          <w:p w14:paraId="632E6B59" w14:textId="77777777" w:rsidR="0039792F" w:rsidRPr="00DE7FC8" w:rsidRDefault="0039792F" w:rsidP="0039792F">
            <w:pPr>
              <w:widowControl w:val="0"/>
              <w:spacing w:after="0" w:line="240" w:lineRule="auto"/>
              <w:ind w:left="0"/>
              <w:jc w:val="right"/>
              <w:rPr>
                <w:rFonts w:eastAsia="Arial" w:cs="Times New Roman"/>
                <w:sz w:val="22"/>
                <w:lang w:val="en"/>
              </w:rPr>
            </w:pPr>
          </w:p>
          <w:p w14:paraId="06D92E45"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5,200.00</w:t>
            </w:r>
          </w:p>
        </w:tc>
      </w:tr>
      <w:tr w:rsidR="00DE7FC8" w:rsidRPr="00DE7FC8" w14:paraId="7AAE24E5" w14:textId="77777777" w:rsidTr="00612C11">
        <w:tc>
          <w:tcPr>
            <w:tcW w:w="1680" w:type="dxa"/>
            <w:shd w:val="clear" w:color="auto" w:fill="auto"/>
            <w:tcMar>
              <w:top w:w="100" w:type="dxa"/>
              <w:left w:w="100" w:type="dxa"/>
              <w:bottom w:w="100" w:type="dxa"/>
              <w:right w:w="100" w:type="dxa"/>
            </w:tcMar>
          </w:tcPr>
          <w:p w14:paraId="686E9B0B"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104</w:t>
            </w:r>
          </w:p>
        </w:tc>
        <w:tc>
          <w:tcPr>
            <w:tcW w:w="5715" w:type="dxa"/>
            <w:shd w:val="clear" w:color="auto" w:fill="auto"/>
            <w:tcMar>
              <w:top w:w="100" w:type="dxa"/>
              <w:left w:w="100" w:type="dxa"/>
              <w:bottom w:w="100" w:type="dxa"/>
              <w:right w:w="100" w:type="dxa"/>
            </w:tcMar>
          </w:tcPr>
          <w:p w14:paraId="763EEB9B"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 (ESY tuition)</w:t>
            </w:r>
          </w:p>
          <w:p w14:paraId="66E187C0" w14:textId="77777777" w:rsidR="0039792F" w:rsidRPr="00DE7FC8" w:rsidRDefault="0039792F" w:rsidP="0039792F">
            <w:pPr>
              <w:widowControl w:val="0"/>
              <w:spacing w:after="0" w:line="240" w:lineRule="auto"/>
              <w:ind w:left="0"/>
              <w:rPr>
                <w:rFonts w:eastAsia="Arial" w:cs="Times New Roman"/>
                <w:sz w:val="22"/>
                <w:lang w:val="en"/>
              </w:rPr>
            </w:pPr>
          </w:p>
          <w:p w14:paraId="7521C6E9"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w:t>
            </w:r>
          </w:p>
          <w:p w14:paraId="2BD8C3A5"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(Sept-June tuition)</w:t>
            </w:r>
          </w:p>
          <w:p w14:paraId="35D6531B" w14:textId="77777777" w:rsidR="0039792F" w:rsidRPr="00DE7FC8" w:rsidRDefault="0039792F" w:rsidP="0039792F">
            <w:pPr>
              <w:widowControl w:val="0"/>
              <w:spacing w:after="0" w:line="240" w:lineRule="auto"/>
              <w:ind w:left="0"/>
              <w:rPr>
                <w:rFonts w:eastAsia="Arial" w:cs="Times New Roman"/>
                <w:sz w:val="22"/>
                <w:lang w:val="en"/>
              </w:rPr>
            </w:pPr>
          </w:p>
          <w:p w14:paraId="7A3EF531"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(ESY)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5C515674" w14:textId="77777777" w:rsidR="0039792F" w:rsidRPr="00DE7FC8" w:rsidRDefault="0039792F" w:rsidP="0039792F">
            <w:pPr>
              <w:widowControl w:val="0"/>
              <w:spacing w:after="0" w:line="240" w:lineRule="auto"/>
              <w:ind w:left="0"/>
              <w:rPr>
                <w:rFonts w:eastAsia="Arial" w:cs="Times New Roman"/>
                <w:sz w:val="22"/>
                <w:lang w:val="en"/>
              </w:rPr>
            </w:pPr>
          </w:p>
          <w:p w14:paraId="376E9182"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(Sept-June)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27D0FB40" w14:textId="77777777" w:rsidR="0039792F" w:rsidRPr="00DE7FC8" w:rsidRDefault="0039792F" w:rsidP="0039792F">
            <w:pPr>
              <w:widowControl w:val="0"/>
              <w:spacing w:after="0" w:line="240" w:lineRule="auto"/>
              <w:ind w:left="0"/>
              <w:rPr>
                <w:rFonts w:eastAsia="Arial" w:cs="Times New Roman"/>
                <w:sz w:val="22"/>
                <w:lang w:val="en"/>
              </w:rPr>
            </w:pPr>
          </w:p>
          <w:p w14:paraId="1743839E"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COR-1 hour/</w:t>
            </w:r>
            <w:proofErr w:type="spellStart"/>
            <w:r w:rsidRPr="00DE7FC8">
              <w:rPr>
                <w:rFonts w:eastAsia="Arial" w:cs="Times New Roman"/>
                <w:sz w:val="22"/>
                <w:lang w:val="en"/>
              </w:rPr>
              <w:t>wk</w:t>
            </w:r>
            <w:proofErr w:type="spellEnd"/>
            <w:r w:rsidRPr="00DE7FC8">
              <w:rPr>
                <w:rFonts w:eastAsia="Arial" w:cs="Times New Roman"/>
                <w:sz w:val="22"/>
                <w:lang w:val="en"/>
              </w:rPr>
              <w:t xml:space="preserve"> ABA @ $65 (July 2020-June 2021)</w:t>
            </w:r>
          </w:p>
          <w:p w14:paraId="141D152D"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COR-2 hours/month Program Coordination @ $110</w:t>
            </w:r>
          </w:p>
          <w:p w14:paraId="3AC20B7B"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 xml:space="preserve">         (July 2020-June 2021)</w:t>
            </w:r>
          </w:p>
        </w:tc>
        <w:tc>
          <w:tcPr>
            <w:tcW w:w="2160" w:type="dxa"/>
            <w:shd w:val="clear" w:color="auto" w:fill="auto"/>
            <w:tcMar>
              <w:top w:w="100" w:type="dxa"/>
              <w:left w:w="100" w:type="dxa"/>
              <w:bottom w:w="100" w:type="dxa"/>
              <w:right w:w="100" w:type="dxa"/>
            </w:tcMar>
          </w:tcPr>
          <w:p w14:paraId="413F4700"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7,095.36</w:t>
            </w:r>
          </w:p>
          <w:p w14:paraId="33939242" w14:textId="77777777" w:rsidR="0039792F" w:rsidRPr="00DE7FC8" w:rsidRDefault="0039792F" w:rsidP="0039792F">
            <w:pPr>
              <w:widowControl w:val="0"/>
              <w:spacing w:after="0" w:line="240" w:lineRule="auto"/>
              <w:ind w:left="0"/>
              <w:jc w:val="right"/>
              <w:rPr>
                <w:rFonts w:eastAsia="Arial" w:cs="Times New Roman"/>
                <w:sz w:val="22"/>
                <w:lang w:val="en"/>
              </w:rPr>
            </w:pPr>
          </w:p>
          <w:p w14:paraId="3F5EBDDA" w14:textId="77777777" w:rsidR="0039792F" w:rsidRPr="00DE7FC8" w:rsidRDefault="0039792F" w:rsidP="0039792F">
            <w:pPr>
              <w:widowControl w:val="0"/>
              <w:spacing w:after="0" w:line="240" w:lineRule="auto"/>
              <w:ind w:left="0"/>
              <w:jc w:val="right"/>
              <w:rPr>
                <w:rFonts w:eastAsia="Arial" w:cs="Times New Roman"/>
                <w:sz w:val="22"/>
                <w:lang w:val="en"/>
              </w:rPr>
            </w:pPr>
          </w:p>
          <w:p w14:paraId="30A61FCD"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70,953.64</w:t>
            </w:r>
          </w:p>
          <w:p w14:paraId="701EB983" w14:textId="77777777" w:rsidR="0039792F" w:rsidRPr="00DE7FC8" w:rsidRDefault="0039792F" w:rsidP="0039792F">
            <w:pPr>
              <w:widowControl w:val="0"/>
              <w:spacing w:after="0" w:line="240" w:lineRule="auto"/>
              <w:ind w:left="0"/>
              <w:jc w:val="right"/>
              <w:rPr>
                <w:rFonts w:eastAsia="Arial" w:cs="Times New Roman"/>
                <w:sz w:val="22"/>
                <w:lang w:val="en"/>
              </w:rPr>
            </w:pPr>
          </w:p>
          <w:p w14:paraId="65BFBFB6" w14:textId="77777777" w:rsidR="0039792F" w:rsidRPr="00DE7FC8" w:rsidRDefault="0039792F" w:rsidP="0039792F">
            <w:pPr>
              <w:widowControl w:val="0"/>
              <w:spacing w:after="0" w:line="240" w:lineRule="auto"/>
              <w:ind w:left="0"/>
              <w:jc w:val="right"/>
              <w:rPr>
                <w:rFonts w:eastAsia="Arial" w:cs="Times New Roman"/>
                <w:sz w:val="22"/>
                <w:lang w:val="en"/>
              </w:rPr>
            </w:pPr>
          </w:p>
          <w:p w14:paraId="082AA354"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520.00</w:t>
            </w:r>
          </w:p>
          <w:p w14:paraId="66C88ACE" w14:textId="77777777" w:rsidR="0039792F" w:rsidRPr="00DE7FC8" w:rsidRDefault="0039792F" w:rsidP="0039792F">
            <w:pPr>
              <w:widowControl w:val="0"/>
              <w:spacing w:after="0" w:line="240" w:lineRule="auto"/>
              <w:ind w:left="0"/>
              <w:jc w:val="right"/>
              <w:rPr>
                <w:rFonts w:eastAsia="Arial" w:cs="Times New Roman"/>
                <w:sz w:val="22"/>
                <w:lang w:val="en"/>
              </w:rPr>
            </w:pPr>
          </w:p>
          <w:p w14:paraId="3681F101"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5,200.00</w:t>
            </w:r>
          </w:p>
          <w:p w14:paraId="320789FB" w14:textId="77777777" w:rsidR="0039792F" w:rsidRPr="00DE7FC8" w:rsidRDefault="0039792F" w:rsidP="0039792F">
            <w:pPr>
              <w:widowControl w:val="0"/>
              <w:spacing w:after="0" w:line="240" w:lineRule="auto"/>
              <w:ind w:left="0"/>
              <w:jc w:val="right"/>
              <w:rPr>
                <w:rFonts w:eastAsia="Arial" w:cs="Times New Roman"/>
                <w:sz w:val="22"/>
                <w:lang w:val="en"/>
              </w:rPr>
            </w:pPr>
          </w:p>
          <w:p w14:paraId="66453B1F"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3,185.00</w:t>
            </w:r>
          </w:p>
          <w:p w14:paraId="08FA0568"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2,640.00</w:t>
            </w:r>
          </w:p>
        </w:tc>
      </w:tr>
      <w:tr w:rsidR="00DE7FC8" w:rsidRPr="00DE7FC8" w14:paraId="409902D5" w14:textId="77777777" w:rsidTr="00612C11">
        <w:tc>
          <w:tcPr>
            <w:tcW w:w="1680" w:type="dxa"/>
            <w:shd w:val="clear" w:color="auto" w:fill="auto"/>
            <w:tcMar>
              <w:top w:w="100" w:type="dxa"/>
              <w:left w:w="100" w:type="dxa"/>
              <w:bottom w:w="100" w:type="dxa"/>
              <w:right w:w="100" w:type="dxa"/>
            </w:tcMar>
          </w:tcPr>
          <w:p w14:paraId="05CA554A"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lastRenderedPageBreak/>
              <w:t>94</w:t>
            </w:r>
          </w:p>
        </w:tc>
        <w:tc>
          <w:tcPr>
            <w:tcW w:w="5715" w:type="dxa"/>
            <w:shd w:val="clear" w:color="auto" w:fill="auto"/>
            <w:tcMar>
              <w:top w:w="100" w:type="dxa"/>
              <w:left w:w="100" w:type="dxa"/>
              <w:bottom w:w="100" w:type="dxa"/>
              <w:right w:w="100" w:type="dxa"/>
            </w:tcMar>
          </w:tcPr>
          <w:p w14:paraId="3E36A12B"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 (ESY tuition)</w:t>
            </w:r>
          </w:p>
          <w:p w14:paraId="50D1CBAE" w14:textId="77777777" w:rsidR="0039792F" w:rsidRPr="00DE7FC8" w:rsidRDefault="0039792F" w:rsidP="0039792F">
            <w:pPr>
              <w:widowControl w:val="0"/>
              <w:spacing w:after="0" w:line="240" w:lineRule="auto"/>
              <w:ind w:left="0"/>
              <w:rPr>
                <w:rFonts w:eastAsia="Arial" w:cs="Times New Roman"/>
                <w:sz w:val="22"/>
                <w:lang w:val="en"/>
              </w:rPr>
            </w:pPr>
          </w:p>
          <w:p w14:paraId="1B7FC2FB"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w:t>
            </w:r>
          </w:p>
          <w:p w14:paraId="0F67D8D3"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(Sept-June tuition)</w:t>
            </w:r>
          </w:p>
          <w:p w14:paraId="1DF5CEA0" w14:textId="77777777" w:rsidR="0039792F" w:rsidRPr="00DE7FC8" w:rsidRDefault="0039792F" w:rsidP="0039792F">
            <w:pPr>
              <w:widowControl w:val="0"/>
              <w:spacing w:after="0" w:line="240" w:lineRule="auto"/>
              <w:ind w:left="0"/>
              <w:rPr>
                <w:rFonts w:eastAsia="Arial" w:cs="Times New Roman"/>
                <w:sz w:val="22"/>
                <w:lang w:val="en"/>
              </w:rPr>
            </w:pPr>
          </w:p>
          <w:p w14:paraId="7A049DE6"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(ESY)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1E2A6F3A" w14:textId="77777777" w:rsidR="0039792F" w:rsidRPr="00DE7FC8" w:rsidRDefault="0039792F" w:rsidP="0039792F">
            <w:pPr>
              <w:widowControl w:val="0"/>
              <w:spacing w:after="0" w:line="240" w:lineRule="auto"/>
              <w:ind w:left="0"/>
              <w:rPr>
                <w:rFonts w:eastAsia="Arial" w:cs="Times New Roman"/>
                <w:sz w:val="22"/>
                <w:lang w:val="en"/>
              </w:rPr>
            </w:pPr>
          </w:p>
          <w:p w14:paraId="5CF9C27C"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(Sept-June) 2x/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74A6F4A6" w14:textId="77777777" w:rsidR="0039792F" w:rsidRPr="00DE7FC8" w:rsidRDefault="0039792F" w:rsidP="0039792F">
            <w:pPr>
              <w:widowControl w:val="0"/>
              <w:spacing w:after="0" w:line="240" w:lineRule="auto"/>
              <w:ind w:left="0"/>
              <w:rPr>
                <w:rFonts w:eastAsia="Arial" w:cs="Times New Roman"/>
                <w:sz w:val="22"/>
                <w:lang w:val="en"/>
              </w:rPr>
            </w:pPr>
          </w:p>
          <w:p w14:paraId="440469D5"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 xml:space="preserve">Starlight Agency (Nurse Aide on Bus Sept-June) </w:t>
            </w:r>
          </w:p>
          <w:p w14:paraId="785CEF03" w14:textId="77777777" w:rsidR="0039792F" w:rsidRPr="00DE7FC8" w:rsidRDefault="0039792F" w:rsidP="0039792F">
            <w:pPr>
              <w:widowControl w:val="0"/>
              <w:spacing w:after="0" w:line="240" w:lineRule="auto"/>
              <w:ind w:left="0"/>
              <w:rPr>
                <w:rFonts w:eastAsia="Arial" w:cs="Times New Roman"/>
                <w:sz w:val="22"/>
                <w:lang w:val="en"/>
              </w:rPr>
            </w:pPr>
          </w:p>
          <w:p w14:paraId="204A2FBE"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COR - 2 hours/</w:t>
            </w:r>
            <w:proofErr w:type="spellStart"/>
            <w:r w:rsidRPr="00DE7FC8">
              <w:rPr>
                <w:rFonts w:eastAsia="Arial" w:cs="Times New Roman"/>
                <w:sz w:val="22"/>
                <w:lang w:val="en"/>
              </w:rPr>
              <w:t>wk</w:t>
            </w:r>
            <w:proofErr w:type="spellEnd"/>
            <w:r w:rsidRPr="00DE7FC8">
              <w:rPr>
                <w:rFonts w:eastAsia="Arial" w:cs="Times New Roman"/>
                <w:sz w:val="22"/>
                <w:lang w:val="en"/>
              </w:rPr>
              <w:t xml:space="preserve"> ABA @ $65 (July 2020-June 2021)</w:t>
            </w:r>
          </w:p>
          <w:p w14:paraId="591643D8"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COR - 2 hours/month Program Coordination @ $110</w:t>
            </w:r>
          </w:p>
          <w:p w14:paraId="46359BAC"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 xml:space="preserve">           (July 2020-June 2021)</w:t>
            </w:r>
          </w:p>
        </w:tc>
        <w:tc>
          <w:tcPr>
            <w:tcW w:w="2160" w:type="dxa"/>
            <w:shd w:val="clear" w:color="auto" w:fill="auto"/>
            <w:tcMar>
              <w:top w:w="100" w:type="dxa"/>
              <w:left w:w="100" w:type="dxa"/>
              <w:bottom w:w="100" w:type="dxa"/>
              <w:right w:w="100" w:type="dxa"/>
            </w:tcMar>
          </w:tcPr>
          <w:p w14:paraId="11A1E609"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7,095.36</w:t>
            </w:r>
          </w:p>
          <w:p w14:paraId="0B02A4DD" w14:textId="77777777" w:rsidR="0039792F" w:rsidRPr="00DE7FC8" w:rsidRDefault="0039792F" w:rsidP="0039792F">
            <w:pPr>
              <w:widowControl w:val="0"/>
              <w:spacing w:after="0" w:line="240" w:lineRule="auto"/>
              <w:ind w:left="0"/>
              <w:jc w:val="right"/>
              <w:rPr>
                <w:rFonts w:eastAsia="Arial" w:cs="Times New Roman"/>
                <w:sz w:val="22"/>
                <w:lang w:val="en"/>
              </w:rPr>
            </w:pPr>
          </w:p>
          <w:p w14:paraId="7F7B7199" w14:textId="77777777" w:rsidR="0039792F" w:rsidRPr="00DE7FC8" w:rsidRDefault="0039792F" w:rsidP="0039792F">
            <w:pPr>
              <w:widowControl w:val="0"/>
              <w:spacing w:after="0" w:line="240" w:lineRule="auto"/>
              <w:ind w:left="0"/>
              <w:jc w:val="right"/>
              <w:rPr>
                <w:rFonts w:eastAsia="Arial" w:cs="Times New Roman"/>
                <w:sz w:val="22"/>
                <w:lang w:val="en"/>
              </w:rPr>
            </w:pPr>
          </w:p>
          <w:p w14:paraId="3DC1E714"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70,953.64</w:t>
            </w:r>
          </w:p>
          <w:p w14:paraId="52CAC4B4" w14:textId="77777777" w:rsidR="0039792F" w:rsidRPr="00DE7FC8" w:rsidRDefault="0039792F" w:rsidP="0039792F">
            <w:pPr>
              <w:widowControl w:val="0"/>
              <w:spacing w:after="0" w:line="240" w:lineRule="auto"/>
              <w:ind w:left="0"/>
              <w:jc w:val="right"/>
              <w:rPr>
                <w:rFonts w:eastAsia="Arial" w:cs="Times New Roman"/>
                <w:sz w:val="22"/>
                <w:lang w:val="en"/>
              </w:rPr>
            </w:pPr>
          </w:p>
          <w:p w14:paraId="47E91072" w14:textId="77777777" w:rsidR="0039792F" w:rsidRPr="00DE7FC8" w:rsidRDefault="0039792F" w:rsidP="0039792F">
            <w:pPr>
              <w:widowControl w:val="0"/>
              <w:spacing w:after="0" w:line="240" w:lineRule="auto"/>
              <w:ind w:left="0"/>
              <w:jc w:val="right"/>
              <w:rPr>
                <w:rFonts w:eastAsia="Arial" w:cs="Times New Roman"/>
                <w:sz w:val="22"/>
                <w:lang w:val="en"/>
              </w:rPr>
            </w:pPr>
          </w:p>
          <w:p w14:paraId="5328C433"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520.00</w:t>
            </w:r>
          </w:p>
          <w:p w14:paraId="5DFBA9C0" w14:textId="77777777" w:rsidR="0039792F" w:rsidRPr="00DE7FC8" w:rsidRDefault="0039792F" w:rsidP="0039792F">
            <w:pPr>
              <w:widowControl w:val="0"/>
              <w:spacing w:after="0" w:line="240" w:lineRule="auto"/>
              <w:ind w:left="0"/>
              <w:jc w:val="right"/>
              <w:rPr>
                <w:rFonts w:eastAsia="Arial" w:cs="Times New Roman"/>
                <w:sz w:val="22"/>
                <w:lang w:val="en"/>
              </w:rPr>
            </w:pPr>
          </w:p>
          <w:p w14:paraId="1AAC00B2"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5,200.00</w:t>
            </w:r>
          </w:p>
          <w:p w14:paraId="53A36D40" w14:textId="77777777" w:rsidR="0039792F" w:rsidRPr="00DE7FC8" w:rsidRDefault="0039792F" w:rsidP="0039792F">
            <w:pPr>
              <w:widowControl w:val="0"/>
              <w:spacing w:after="0" w:line="240" w:lineRule="auto"/>
              <w:ind w:left="0"/>
              <w:jc w:val="right"/>
              <w:rPr>
                <w:rFonts w:eastAsia="Arial" w:cs="Times New Roman"/>
                <w:sz w:val="22"/>
                <w:lang w:val="en"/>
              </w:rPr>
            </w:pPr>
          </w:p>
          <w:p w14:paraId="3FA3201E"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(anticipated) 52,000</w:t>
            </w:r>
          </w:p>
          <w:p w14:paraId="70140001" w14:textId="77777777" w:rsidR="0039792F" w:rsidRPr="00DE7FC8" w:rsidRDefault="0039792F" w:rsidP="0039792F">
            <w:pPr>
              <w:widowControl w:val="0"/>
              <w:spacing w:after="0" w:line="240" w:lineRule="auto"/>
              <w:ind w:left="0"/>
              <w:jc w:val="right"/>
              <w:rPr>
                <w:rFonts w:eastAsia="Arial" w:cs="Times New Roman"/>
                <w:sz w:val="22"/>
                <w:lang w:val="en"/>
              </w:rPr>
            </w:pPr>
          </w:p>
          <w:p w14:paraId="4A510FC9"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6,370.00</w:t>
            </w:r>
          </w:p>
          <w:p w14:paraId="22D781BD"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2,640.00</w:t>
            </w:r>
          </w:p>
        </w:tc>
      </w:tr>
      <w:tr w:rsidR="00DE7FC8" w:rsidRPr="00DE7FC8" w14:paraId="25B99644" w14:textId="77777777" w:rsidTr="00612C11">
        <w:tc>
          <w:tcPr>
            <w:tcW w:w="1680" w:type="dxa"/>
            <w:shd w:val="clear" w:color="auto" w:fill="auto"/>
            <w:tcMar>
              <w:top w:w="100" w:type="dxa"/>
              <w:left w:w="100" w:type="dxa"/>
              <w:bottom w:w="100" w:type="dxa"/>
              <w:right w:w="100" w:type="dxa"/>
            </w:tcMar>
          </w:tcPr>
          <w:p w14:paraId="490E70AE"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133</w:t>
            </w:r>
          </w:p>
        </w:tc>
        <w:tc>
          <w:tcPr>
            <w:tcW w:w="5715" w:type="dxa"/>
            <w:shd w:val="clear" w:color="auto" w:fill="auto"/>
            <w:tcMar>
              <w:top w:w="100" w:type="dxa"/>
              <w:left w:w="100" w:type="dxa"/>
              <w:bottom w:w="100" w:type="dxa"/>
              <w:right w:w="100" w:type="dxa"/>
            </w:tcMar>
          </w:tcPr>
          <w:p w14:paraId="4A05B21B"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w:t>
            </w:r>
          </w:p>
          <w:p w14:paraId="578E890E"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(Sept-June tuition)</w:t>
            </w:r>
          </w:p>
          <w:p w14:paraId="122CB05C"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Aide (Sept-June)</w:t>
            </w:r>
          </w:p>
          <w:p w14:paraId="57767DD5" w14:textId="77777777" w:rsidR="0039792F" w:rsidRPr="00DE7FC8" w:rsidRDefault="0039792F" w:rsidP="0039792F">
            <w:pPr>
              <w:widowControl w:val="0"/>
              <w:spacing w:after="0" w:line="240" w:lineRule="auto"/>
              <w:ind w:left="0"/>
              <w:rPr>
                <w:rFonts w:eastAsia="Arial" w:cs="Times New Roman"/>
                <w:sz w:val="22"/>
                <w:lang w:val="en"/>
              </w:rPr>
            </w:pPr>
          </w:p>
          <w:p w14:paraId="77C627FF"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1x/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tc>
        <w:tc>
          <w:tcPr>
            <w:tcW w:w="2160" w:type="dxa"/>
            <w:shd w:val="clear" w:color="auto" w:fill="auto"/>
            <w:tcMar>
              <w:top w:w="100" w:type="dxa"/>
              <w:left w:w="100" w:type="dxa"/>
              <w:bottom w:w="100" w:type="dxa"/>
              <w:right w:w="100" w:type="dxa"/>
            </w:tcMar>
          </w:tcPr>
          <w:p w14:paraId="07F956C1"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70,954.00</w:t>
            </w:r>
          </w:p>
          <w:p w14:paraId="0381D9FF" w14:textId="77777777" w:rsidR="0039792F" w:rsidRPr="00DE7FC8" w:rsidRDefault="0039792F" w:rsidP="0039792F">
            <w:pPr>
              <w:widowControl w:val="0"/>
              <w:spacing w:after="0" w:line="240" w:lineRule="auto"/>
              <w:ind w:left="0"/>
              <w:jc w:val="right"/>
              <w:rPr>
                <w:rFonts w:eastAsia="Arial" w:cs="Times New Roman"/>
                <w:sz w:val="22"/>
                <w:lang w:val="en"/>
              </w:rPr>
            </w:pPr>
          </w:p>
          <w:p w14:paraId="2794C1BD"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43,396.00</w:t>
            </w:r>
          </w:p>
          <w:p w14:paraId="10D928AF" w14:textId="77777777" w:rsidR="0039792F" w:rsidRPr="00DE7FC8" w:rsidRDefault="0039792F" w:rsidP="0039792F">
            <w:pPr>
              <w:widowControl w:val="0"/>
              <w:spacing w:after="0" w:line="240" w:lineRule="auto"/>
              <w:ind w:left="0"/>
              <w:jc w:val="right"/>
              <w:rPr>
                <w:rFonts w:eastAsia="Arial" w:cs="Times New Roman"/>
                <w:sz w:val="22"/>
                <w:lang w:val="en"/>
              </w:rPr>
            </w:pPr>
          </w:p>
          <w:p w14:paraId="75FA7DD0"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2,600.00</w:t>
            </w:r>
          </w:p>
        </w:tc>
      </w:tr>
      <w:tr w:rsidR="00DE7FC8" w:rsidRPr="00DE7FC8" w14:paraId="15C3FE85" w14:textId="77777777" w:rsidTr="00612C11">
        <w:tc>
          <w:tcPr>
            <w:tcW w:w="1680" w:type="dxa"/>
            <w:shd w:val="clear" w:color="auto" w:fill="auto"/>
            <w:tcMar>
              <w:top w:w="100" w:type="dxa"/>
              <w:left w:w="100" w:type="dxa"/>
              <w:bottom w:w="100" w:type="dxa"/>
              <w:right w:w="100" w:type="dxa"/>
            </w:tcMar>
          </w:tcPr>
          <w:p w14:paraId="5BC6725D"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110</w:t>
            </w:r>
          </w:p>
        </w:tc>
        <w:tc>
          <w:tcPr>
            <w:tcW w:w="5715" w:type="dxa"/>
            <w:shd w:val="clear" w:color="auto" w:fill="auto"/>
            <w:tcMar>
              <w:top w:w="100" w:type="dxa"/>
              <w:left w:w="100" w:type="dxa"/>
              <w:bottom w:w="100" w:type="dxa"/>
              <w:right w:w="100" w:type="dxa"/>
            </w:tcMar>
          </w:tcPr>
          <w:p w14:paraId="671E3472"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School-Valley Program (ESY tuition)</w:t>
            </w:r>
          </w:p>
          <w:p w14:paraId="0CCEF161"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Aide(ESY)</w:t>
            </w:r>
          </w:p>
          <w:p w14:paraId="7A0EC24B" w14:textId="77777777" w:rsidR="0039792F" w:rsidRPr="00DE7FC8" w:rsidRDefault="0039792F" w:rsidP="0039792F">
            <w:pPr>
              <w:widowControl w:val="0"/>
              <w:spacing w:after="0" w:line="240" w:lineRule="auto"/>
              <w:ind w:left="0"/>
              <w:rPr>
                <w:rFonts w:eastAsia="Arial" w:cs="Times New Roman"/>
                <w:sz w:val="22"/>
                <w:lang w:val="en"/>
              </w:rPr>
            </w:pPr>
          </w:p>
          <w:p w14:paraId="2340AFF5"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Occupational Therapy (ESY) 3x/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03AB1576" w14:textId="77777777" w:rsidR="0039792F" w:rsidRPr="00DE7FC8" w:rsidRDefault="0039792F" w:rsidP="0039792F">
            <w:pPr>
              <w:widowControl w:val="0"/>
              <w:spacing w:after="0" w:line="240" w:lineRule="auto"/>
              <w:ind w:left="0"/>
              <w:rPr>
                <w:rFonts w:eastAsia="Arial" w:cs="Times New Roman"/>
                <w:sz w:val="22"/>
                <w:lang w:val="en"/>
              </w:rPr>
            </w:pPr>
          </w:p>
          <w:p w14:paraId="5562FFF8"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Physical Therapy (ESY) 3x/</w:t>
            </w:r>
            <w:proofErr w:type="spellStart"/>
            <w:r w:rsidRPr="00DE7FC8">
              <w:rPr>
                <w:rFonts w:eastAsia="Arial" w:cs="Times New Roman"/>
                <w:sz w:val="22"/>
                <w:lang w:val="en"/>
              </w:rPr>
              <w:t>wk</w:t>
            </w:r>
            <w:proofErr w:type="spellEnd"/>
            <w:r w:rsidRPr="00DE7FC8">
              <w:rPr>
                <w:rFonts w:eastAsia="Arial" w:cs="Times New Roman"/>
                <w:sz w:val="22"/>
                <w:lang w:val="en"/>
              </w:rPr>
              <w:t xml:space="preserve"> @ $65</w:t>
            </w:r>
          </w:p>
          <w:p w14:paraId="5202BE76" w14:textId="77777777" w:rsidR="0039792F" w:rsidRPr="00DE7FC8" w:rsidRDefault="0039792F" w:rsidP="0039792F">
            <w:pPr>
              <w:widowControl w:val="0"/>
              <w:spacing w:after="0" w:line="240" w:lineRule="auto"/>
              <w:ind w:left="0"/>
              <w:rPr>
                <w:rFonts w:eastAsia="Arial" w:cs="Times New Roman"/>
                <w:sz w:val="22"/>
                <w:lang w:val="en"/>
              </w:rPr>
            </w:pPr>
          </w:p>
          <w:p w14:paraId="4E5187E3"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CTC Academy (Sept-June tuition)</w:t>
            </w:r>
          </w:p>
        </w:tc>
        <w:tc>
          <w:tcPr>
            <w:tcW w:w="2160" w:type="dxa"/>
            <w:shd w:val="clear" w:color="auto" w:fill="auto"/>
            <w:tcMar>
              <w:top w:w="100" w:type="dxa"/>
              <w:left w:w="100" w:type="dxa"/>
              <w:bottom w:w="100" w:type="dxa"/>
              <w:right w:w="100" w:type="dxa"/>
            </w:tcMar>
          </w:tcPr>
          <w:p w14:paraId="28D6F332"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7,095</w:t>
            </w:r>
          </w:p>
          <w:p w14:paraId="593C95F0" w14:textId="77777777" w:rsidR="0039792F" w:rsidRPr="00DE7FC8" w:rsidRDefault="0039792F" w:rsidP="0039792F">
            <w:pPr>
              <w:widowControl w:val="0"/>
              <w:spacing w:after="0" w:line="240" w:lineRule="auto"/>
              <w:ind w:left="0"/>
              <w:jc w:val="right"/>
              <w:rPr>
                <w:rFonts w:eastAsia="Arial" w:cs="Times New Roman"/>
                <w:sz w:val="22"/>
                <w:lang w:val="en"/>
              </w:rPr>
            </w:pPr>
          </w:p>
          <w:p w14:paraId="0450EAB0"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4,340.00</w:t>
            </w:r>
          </w:p>
          <w:p w14:paraId="2F4814E4" w14:textId="77777777" w:rsidR="0039792F" w:rsidRPr="00DE7FC8" w:rsidRDefault="0039792F" w:rsidP="0039792F">
            <w:pPr>
              <w:widowControl w:val="0"/>
              <w:spacing w:after="0" w:line="240" w:lineRule="auto"/>
              <w:ind w:left="0"/>
              <w:jc w:val="right"/>
              <w:rPr>
                <w:rFonts w:eastAsia="Arial" w:cs="Times New Roman"/>
                <w:sz w:val="22"/>
                <w:lang w:val="en"/>
              </w:rPr>
            </w:pPr>
          </w:p>
          <w:p w14:paraId="7B563615"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780.00</w:t>
            </w:r>
          </w:p>
          <w:p w14:paraId="3565B9DE" w14:textId="77777777" w:rsidR="0039792F" w:rsidRPr="00DE7FC8" w:rsidRDefault="0039792F" w:rsidP="0039792F">
            <w:pPr>
              <w:widowControl w:val="0"/>
              <w:spacing w:after="0" w:line="240" w:lineRule="auto"/>
              <w:ind w:left="0"/>
              <w:jc w:val="right"/>
              <w:rPr>
                <w:rFonts w:eastAsia="Arial" w:cs="Times New Roman"/>
                <w:sz w:val="22"/>
                <w:lang w:val="en"/>
              </w:rPr>
            </w:pPr>
          </w:p>
          <w:p w14:paraId="1A984541"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780.00</w:t>
            </w:r>
          </w:p>
          <w:p w14:paraId="5EA58CA7" w14:textId="77777777" w:rsidR="0039792F" w:rsidRPr="00DE7FC8" w:rsidRDefault="0039792F" w:rsidP="0039792F">
            <w:pPr>
              <w:widowControl w:val="0"/>
              <w:spacing w:after="0" w:line="240" w:lineRule="auto"/>
              <w:ind w:left="0"/>
              <w:rPr>
                <w:rFonts w:eastAsia="Arial" w:cs="Times New Roman"/>
                <w:sz w:val="22"/>
                <w:lang w:val="en"/>
              </w:rPr>
            </w:pPr>
          </w:p>
          <w:p w14:paraId="1011CBCC"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83,514.00</w:t>
            </w:r>
          </w:p>
        </w:tc>
      </w:tr>
      <w:tr w:rsidR="00DE7FC8" w:rsidRPr="00DE7FC8" w14:paraId="030E4456" w14:textId="77777777" w:rsidTr="00612C11">
        <w:tc>
          <w:tcPr>
            <w:tcW w:w="1680" w:type="dxa"/>
            <w:shd w:val="clear" w:color="auto" w:fill="auto"/>
            <w:tcMar>
              <w:top w:w="100" w:type="dxa"/>
              <w:left w:w="100" w:type="dxa"/>
              <w:bottom w:w="100" w:type="dxa"/>
              <w:right w:w="100" w:type="dxa"/>
            </w:tcMar>
          </w:tcPr>
          <w:p w14:paraId="1B07EAA4"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80</w:t>
            </w:r>
          </w:p>
        </w:tc>
        <w:tc>
          <w:tcPr>
            <w:tcW w:w="5715" w:type="dxa"/>
            <w:shd w:val="clear" w:color="auto" w:fill="auto"/>
            <w:tcMar>
              <w:top w:w="100" w:type="dxa"/>
              <w:left w:w="100" w:type="dxa"/>
              <w:bottom w:w="100" w:type="dxa"/>
              <w:right w:w="100" w:type="dxa"/>
            </w:tcMar>
          </w:tcPr>
          <w:p w14:paraId="19C16382"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School-TIP Program</w:t>
            </w:r>
          </w:p>
          <w:p w14:paraId="2B13221B"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(ESY tuition)</w:t>
            </w:r>
          </w:p>
          <w:p w14:paraId="18104246" w14:textId="77777777" w:rsidR="0039792F" w:rsidRPr="00DE7FC8" w:rsidRDefault="0039792F" w:rsidP="0039792F">
            <w:pPr>
              <w:widowControl w:val="0"/>
              <w:spacing w:after="0" w:line="240" w:lineRule="auto"/>
              <w:ind w:left="0"/>
              <w:rPr>
                <w:rFonts w:eastAsia="Arial" w:cs="Times New Roman"/>
                <w:sz w:val="22"/>
                <w:lang w:val="en"/>
              </w:rPr>
            </w:pPr>
          </w:p>
          <w:p w14:paraId="42CB3073"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Northern Valley Regional High School-TIP Program</w:t>
            </w:r>
          </w:p>
          <w:p w14:paraId="080E8E63"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(Sept-June tuition)</w:t>
            </w:r>
          </w:p>
        </w:tc>
        <w:tc>
          <w:tcPr>
            <w:tcW w:w="2160" w:type="dxa"/>
            <w:shd w:val="clear" w:color="auto" w:fill="auto"/>
            <w:tcMar>
              <w:top w:w="100" w:type="dxa"/>
              <w:left w:w="100" w:type="dxa"/>
              <w:bottom w:w="100" w:type="dxa"/>
              <w:right w:w="100" w:type="dxa"/>
            </w:tcMar>
          </w:tcPr>
          <w:p w14:paraId="317920F1"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4,350.80</w:t>
            </w:r>
          </w:p>
          <w:p w14:paraId="0EF18124" w14:textId="77777777" w:rsidR="0039792F" w:rsidRPr="00DE7FC8" w:rsidRDefault="0039792F" w:rsidP="0039792F">
            <w:pPr>
              <w:widowControl w:val="0"/>
              <w:spacing w:after="0" w:line="240" w:lineRule="auto"/>
              <w:ind w:left="0"/>
              <w:jc w:val="right"/>
              <w:rPr>
                <w:rFonts w:eastAsia="Arial" w:cs="Times New Roman"/>
                <w:sz w:val="22"/>
                <w:lang w:val="en"/>
              </w:rPr>
            </w:pPr>
          </w:p>
          <w:p w14:paraId="61F3EF68" w14:textId="77777777" w:rsidR="0039792F" w:rsidRPr="00DE7FC8" w:rsidRDefault="0039792F" w:rsidP="0039792F">
            <w:pPr>
              <w:widowControl w:val="0"/>
              <w:spacing w:after="0" w:line="240" w:lineRule="auto"/>
              <w:ind w:left="0"/>
              <w:jc w:val="right"/>
              <w:rPr>
                <w:rFonts w:eastAsia="Arial" w:cs="Times New Roman"/>
                <w:sz w:val="22"/>
                <w:lang w:val="en"/>
              </w:rPr>
            </w:pPr>
          </w:p>
          <w:p w14:paraId="663464DC"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43,508.20</w:t>
            </w:r>
          </w:p>
        </w:tc>
      </w:tr>
      <w:tr w:rsidR="00DE7FC8" w:rsidRPr="00DE7FC8" w14:paraId="4F66770C" w14:textId="77777777" w:rsidTr="00612C11">
        <w:tc>
          <w:tcPr>
            <w:tcW w:w="1680" w:type="dxa"/>
            <w:shd w:val="clear" w:color="auto" w:fill="auto"/>
            <w:tcMar>
              <w:top w:w="100" w:type="dxa"/>
              <w:left w:w="100" w:type="dxa"/>
              <w:bottom w:w="100" w:type="dxa"/>
              <w:right w:w="100" w:type="dxa"/>
            </w:tcMar>
          </w:tcPr>
          <w:p w14:paraId="556046BF"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117</w:t>
            </w:r>
          </w:p>
        </w:tc>
        <w:tc>
          <w:tcPr>
            <w:tcW w:w="5715" w:type="dxa"/>
            <w:shd w:val="clear" w:color="auto" w:fill="auto"/>
            <w:tcMar>
              <w:top w:w="100" w:type="dxa"/>
              <w:left w:w="100" w:type="dxa"/>
              <w:bottom w:w="100" w:type="dxa"/>
              <w:right w:w="100" w:type="dxa"/>
            </w:tcMar>
          </w:tcPr>
          <w:p w14:paraId="6986ED5F"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Deron School (ESY tuition)</w:t>
            </w:r>
          </w:p>
          <w:p w14:paraId="784D3A23"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Aide (ESY)</w:t>
            </w:r>
          </w:p>
          <w:p w14:paraId="45BC4EBF"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COR Behavioral-Speech 1x/</w:t>
            </w:r>
            <w:proofErr w:type="spellStart"/>
            <w:r w:rsidRPr="00DE7FC8">
              <w:rPr>
                <w:rFonts w:eastAsia="Arial" w:cs="Times New Roman"/>
                <w:sz w:val="22"/>
                <w:lang w:val="en"/>
              </w:rPr>
              <w:t>wk</w:t>
            </w:r>
            <w:proofErr w:type="spellEnd"/>
            <w:r w:rsidRPr="00DE7FC8">
              <w:rPr>
                <w:rFonts w:eastAsia="Arial" w:cs="Times New Roman"/>
                <w:sz w:val="22"/>
                <w:lang w:val="en"/>
              </w:rPr>
              <w:t xml:space="preserve"> (7/1-8/28/2020) @ $140</w:t>
            </w:r>
          </w:p>
          <w:p w14:paraId="6425BCCB" w14:textId="77777777" w:rsidR="0039792F" w:rsidRPr="00DE7FC8" w:rsidRDefault="0039792F" w:rsidP="0039792F">
            <w:pPr>
              <w:widowControl w:val="0"/>
              <w:spacing w:after="0" w:line="240" w:lineRule="auto"/>
              <w:ind w:left="0"/>
              <w:rPr>
                <w:rFonts w:eastAsia="Arial" w:cs="Times New Roman"/>
                <w:sz w:val="22"/>
                <w:lang w:val="en"/>
              </w:rPr>
            </w:pPr>
          </w:p>
          <w:p w14:paraId="16C8958F"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Deron School (Sept-June tuition)</w:t>
            </w:r>
          </w:p>
          <w:p w14:paraId="281E5250"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Aide (Sept-June)</w:t>
            </w:r>
          </w:p>
        </w:tc>
        <w:tc>
          <w:tcPr>
            <w:tcW w:w="2160" w:type="dxa"/>
            <w:shd w:val="clear" w:color="auto" w:fill="auto"/>
            <w:tcMar>
              <w:top w:w="100" w:type="dxa"/>
              <w:left w:w="100" w:type="dxa"/>
              <w:bottom w:w="100" w:type="dxa"/>
              <w:right w:w="100" w:type="dxa"/>
            </w:tcMar>
          </w:tcPr>
          <w:p w14:paraId="2E4885DB"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10,378.80</w:t>
            </w:r>
          </w:p>
          <w:p w14:paraId="2F43DE47"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4,650.00</w:t>
            </w:r>
          </w:p>
          <w:p w14:paraId="59B31AB7"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1,120</w:t>
            </w:r>
          </w:p>
          <w:p w14:paraId="4714BEEA" w14:textId="77777777" w:rsidR="0039792F" w:rsidRPr="00DE7FC8" w:rsidRDefault="0039792F" w:rsidP="0039792F">
            <w:pPr>
              <w:widowControl w:val="0"/>
              <w:spacing w:after="0" w:line="240" w:lineRule="auto"/>
              <w:ind w:left="0"/>
              <w:jc w:val="right"/>
              <w:rPr>
                <w:rFonts w:eastAsia="Arial" w:cs="Times New Roman"/>
                <w:sz w:val="22"/>
                <w:lang w:val="en"/>
              </w:rPr>
            </w:pPr>
          </w:p>
          <w:p w14:paraId="01ECE816"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62,272.80</w:t>
            </w:r>
          </w:p>
          <w:p w14:paraId="789035A2"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27,900.00</w:t>
            </w:r>
          </w:p>
        </w:tc>
      </w:tr>
      <w:tr w:rsidR="0039792F" w:rsidRPr="00DE7FC8" w14:paraId="7D8D13AA" w14:textId="77777777" w:rsidTr="00612C11">
        <w:tc>
          <w:tcPr>
            <w:tcW w:w="1680" w:type="dxa"/>
            <w:shd w:val="clear" w:color="auto" w:fill="auto"/>
            <w:tcMar>
              <w:top w:w="100" w:type="dxa"/>
              <w:left w:w="100" w:type="dxa"/>
              <w:bottom w:w="100" w:type="dxa"/>
              <w:right w:w="100" w:type="dxa"/>
            </w:tcMar>
          </w:tcPr>
          <w:p w14:paraId="28F1E70B" w14:textId="77777777" w:rsidR="0039792F" w:rsidRPr="00DE7FC8" w:rsidRDefault="0039792F" w:rsidP="0039792F">
            <w:pPr>
              <w:widowControl w:val="0"/>
              <w:pBdr>
                <w:top w:val="nil"/>
                <w:left w:val="nil"/>
                <w:bottom w:val="nil"/>
                <w:right w:val="nil"/>
                <w:between w:val="nil"/>
              </w:pBdr>
              <w:spacing w:after="0" w:line="240" w:lineRule="auto"/>
              <w:ind w:left="0"/>
              <w:rPr>
                <w:rFonts w:eastAsia="Arial" w:cs="Times New Roman"/>
                <w:sz w:val="22"/>
                <w:lang w:val="en"/>
              </w:rPr>
            </w:pPr>
            <w:r w:rsidRPr="00DE7FC8">
              <w:rPr>
                <w:rFonts w:eastAsia="Arial" w:cs="Times New Roman"/>
                <w:sz w:val="22"/>
                <w:lang w:val="en"/>
              </w:rPr>
              <w:t>141</w:t>
            </w:r>
          </w:p>
        </w:tc>
        <w:tc>
          <w:tcPr>
            <w:tcW w:w="5715" w:type="dxa"/>
            <w:shd w:val="clear" w:color="auto" w:fill="auto"/>
            <w:tcMar>
              <w:top w:w="100" w:type="dxa"/>
              <w:left w:w="100" w:type="dxa"/>
              <w:bottom w:w="100" w:type="dxa"/>
              <w:right w:w="100" w:type="dxa"/>
            </w:tcMar>
          </w:tcPr>
          <w:p w14:paraId="6339691C"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Chapel Hill Academy (ESY tuition)</w:t>
            </w:r>
          </w:p>
          <w:p w14:paraId="2C824864" w14:textId="77777777" w:rsidR="0039792F" w:rsidRPr="00DE7FC8" w:rsidRDefault="0039792F" w:rsidP="0039792F">
            <w:pPr>
              <w:widowControl w:val="0"/>
              <w:spacing w:after="0" w:line="240" w:lineRule="auto"/>
              <w:ind w:left="0"/>
              <w:rPr>
                <w:rFonts w:eastAsia="Arial" w:cs="Times New Roman"/>
                <w:sz w:val="22"/>
                <w:lang w:val="en"/>
              </w:rPr>
            </w:pPr>
          </w:p>
          <w:p w14:paraId="1D1FE96A" w14:textId="77777777" w:rsidR="0039792F" w:rsidRPr="00DE7FC8" w:rsidRDefault="0039792F" w:rsidP="0039792F">
            <w:pPr>
              <w:widowControl w:val="0"/>
              <w:spacing w:after="0" w:line="240" w:lineRule="auto"/>
              <w:ind w:left="0"/>
              <w:rPr>
                <w:rFonts w:eastAsia="Arial" w:cs="Times New Roman"/>
                <w:sz w:val="22"/>
                <w:lang w:val="en"/>
              </w:rPr>
            </w:pPr>
            <w:r w:rsidRPr="00DE7FC8">
              <w:rPr>
                <w:rFonts w:eastAsia="Arial" w:cs="Times New Roman"/>
                <w:sz w:val="22"/>
                <w:lang w:val="en"/>
              </w:rPr>
              <w:t>Chapel Hill Academy (Sept-June tuition)</w:t>
            </w:r>
          </w:p>
        </w:tc>
        <w:tc>
          <w:tcPr>
            <w:tcW w:w="2160" w:type="dxa"/>
            <w:shd w:val="clear" w:color="auto" w:fill="auto"/>
            <w:tcMar>
              <w:top w:w="100" w:type="dxa"/>
              <w:left w:w="100" w:type="dxa"/>
              <w:bottom w:w="100" w:type="dxa"/>
              <w:right w:w="100" w:type="dxa"/>
            </w:tcMar>
          </w:tcPr>
          <w:p w14:paraId="6C4A4D1D"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10,560.00</w:t>
            </w:r>
          </w:p>
          <w:p w14:paraId="797D47EB" w14:textId="77777777" w:rsidR="0039792F" w:rsidRPr="00DE7FC8" w:rsidRDefault="0039792F" w:rsidP="0039792F">
            <w:pPr>
              <w:widowControl w:val="0"/>
              <w:spacing w:after="0" w:line="240" w:lineRule="auto"/>
              <w:ind w:left="0"/>
              <w:jc w:val="right"/>
              <w:rPr>
                <w:rFonts w:eastAsia="Arial" w:cs="Times New Roman"/>
                <w:sz w:val="22"/>
                <w:lang w:val="en"/>
              </w:rPr>
            </w:pPr>
          </w:p>
          <w:p w14:paraId="563D0246" w14:textId="77777777" w:rsidR="0039792F" w:rsidRPr="00DE7FC8" w:rsidRDefault="0039792F" w:rsidP="0039792F">
            <w:pPr>
              <w:widowControl w:val="0"/>
              <w:spacing w:after="0" w:line="240" w:lineRule="auto"/>
              <w:ind w:left="0"/>
              <w:jc w:val="right"/>
              <w:rPr>
                <w:rFonts w:eastAsia="Arial" w:cs="Times New Roman"/>
                <w:sz w:val="22"/>
                <w:lang w:val="en"/>
              </w:rPr>
            </w:pPr>
            <w:r w:rsidRPr="00DE7FC8">
              <w:rPr>
                <w:rFonts w:eastAsia="Arial" w:cs="Times New Roman"/>
                <w:sz w:val="22"/>
                <w:lang w:val="en"/>
              </w:rPr>
              <w:t>63,360.00</w:t>
            </w:r>
          </w:p>
        </w:tc>
      </w:tr>
    </w:tbl>
    <w:p w14:paraId="522076B2" w14:textId="77777777" w:rsidR="00273DB5" w:rsidRPr="00DE7FC8" w:rsidRDefault="00273DB5" w:rsidP="00273DB5">
      <w:pPr>
        <w:spacing w:after="0"/>
        <w:ind w:left="0"/>
        <w:rPr>
          <w:rFonts w:eastAsia="Arial" w:cs="Times New Roman"/>
          <w:sz w:val="22"/>
          <w:lang w:val="en"/>
        </w:rPr>
      </w:pPr>
    </w:p>
    <w:p w14:paraId="427669D3" w14:textId="77777777" w:rsidR="00273DB5" w:rsidRPr="00DE7FC8" w:rsidRDefault="00273DB5" w:rsidP="00273DB5">
      <w:pPr>
        <w:spacing w:after="0"/>
        <w:ind w:left="0"/>
        <w:rPr>
          <w:rFonts w:eastAsia="Arial" w:cs="Times New Roman"/>
          <w:sz w:val="22"/>
          <w:lang w:val="en"/>
        </w:rPr>
      </w:pPr>
    </w:p>
    <w:p w14:paraId="37AD9431" w14:textId="593C87C0" w:rsidR="00C512FF" w:rsidRPr="00DE7FC8" w:rsidRDefault="008801CD" w:rsidP="00405D95">
      <w:pPr>
        <w:shd w:val="clear" w:color="auto" w:fill="FFFFFF"/>
        <w:ind w:left="1440" w:hanging="540"/>
        <w:rPr>
          <w:rFonts w:cs="Times New Roman"/>
          <w:sz w:val="22"/>
        </w:rPr>
      </w:pPr>
      <w:r w:rsidRPr="00DE7FC8">
        <w:rPr>
          <w:rFonts w:cs="Times New Roman"/>
          <w:bCs/>
          <w:sz w:val="22"/>
        </w:rPr>
        <w:lastRenderedPageBreak/>
        <w:t>D11</w:t>
      </w:r>
      <w:r w:rsidR="00A264CB" w:rsidRPr="00DE7FC8">
        <w:rPr>
          <w:rFonts w:cs="Times New Roman"/>
          <w:bCs/>
          <w:sz w:val="22"/>
        </w:rPr>
        <w:t>.</w:t>
      </w:r>
      <w:r w:rsidR="00A264CB" w:rsidRPr="00DE7FC8">
        <w:rPr>
          <w:rFonts w:cs="Times New Roman"/>
          <w:bCs/>
          <w:sz w:val="22"/>
        </w:rPr>
        <w:tab/>
      </w:r>
      <w:r w:rsidR="00A264CB" w:rsidRPr="00DE7FC8">
        <w:rPr>
          <w:rFonts w:cs="Times New Roman"/>
          <w:b/>
          <w:sz w:val="22"/>
        </w:rPr>
        <w:t xml:space="preserve">Approval of Special Education </w:t>
      </w:r>
      <w:r w:rsidR="001A557E" w:rsidRPr="00DE7FC8">
        <w:rPr>
          <w:rFonts w:cs="Times New Roman"/>
          <w:b/>
          <w:sz w:val="22"/>
        </w:rPr>
        <w:t>Professional Services</w:t>
      </w:r>
      <w:r w:rsidR="00A264CB" w:rsidRPr="00DE7FC8">
        <w:rPr>
          <w:rFonts w:cs="Times New Roman"/>
          <w:b/>
          <w:sz w:val="22"/>
        </w:rPr>
        <w:t xml:space="preserve"> for SY </w:t>
      </w:r>
      <w:r w:rsidR="00296F97" w:rsidRPr="00DE7FC8">
        <w:rPr>
          <w:rFonts w:cs="Times New Roman"/>
          <w:b/>
          <w:sz w:val="22"/>
        </w:rPr>
        <w:t>2020-21</w:t>
      </w:r>
      <w:r w:rsidR="00A264CB" w:rsidRPr="00DE7FC8">
        <w:rPr>
          <w:rFonts w:cs="Times New Roman"/>
          <w:sz w:val="22"/>
        </w:rPr>
        <w:t xml:space="preserve"> – It is hereby moved, upon recommendation of the Superintendent, that the Board approves the following Programs/ Services for SY </w:t>
      </w:r>
      <w:r w:rsidR="00296F97" w:rsidRPr="00DE7FC8">
        <w:rPr>
          <w:rFonts w:cs="Times New Roman"/>
          <w:sz w:val="22"/>
        </w:rPr>
        <w:t>2020-21</w:t>
      </w:r>
      <w:r w:rsidR="00C512FF" w:rsidRPr="00DE7FC8">
        <w:rPr>
          <w:rFonts w:cs="Times New Roman"/>
          <w:sz w:val="22"/>
        </w:rPr>
        <w:t>.</w:t>
      </w:r>
    </w:p>
    <w:tbl>
      <w:tblPr>
        <w:tblStyle w:val="TableGrid"/>
        <w:tblW w:w="8730" w:type="dxa"/>
        <w:tblInd w:w="918" w:type="dxa"/>
        <w:tblLook w:val="04A0" w:firstRow="1" w:lastRow="0" w:firstColumn="1" w:lastColumn="0" w:noHBand="0" w:noVBand="1"/>
      </w:tblPr>
      <w:tblGrid>
        <w:gridCol w:w="3156"/>
        <w:gridCol w:w="3234"/>
        <w:gridCol w:w="2340"/>
      </w:tblGrid>
      <w:tr w:rsidR="00DE7FC8" w:rsidRPr="00DE7FC8" w14:paraId="2D6F580D" w14:textId="77777777" w:rsidTr="00296F97">
        <w:tc>
          <w:tcPr>
            <w:tcW w:w="3156" w:type="dxa"/>
          </w:tcPr>
          <w:p w14:paraId="1A64F0B8" w14:textId="7049D7AF" w:rsidR="00C512FF" w:rsidRPr="00DE7FC8" w:rsidRDefault="00C512FF" w:rsidP="00A264CB">
            <w:pPr>
              <w:ind w:left="0"/>
              <w:jc w:val="center"/>
              <w:rPr>
                <w:rFonts w:cs="Times New Roman"/>
                <w:b/>
                <w:sz w:val="22"/>
              </w:rPr>
            </w:pPr>
            <w:r w:rsidRPr="00DE7FC8">
              <w:rPr>
                <w:rFonts w:cs="Times New Roman"/>
                <w:b/>
                <w:sz w:val="22"/>
              </w:rPr>
              <w:t>Vendor</w:t>
            </w:r>
          </w:p>
        </w:tc>
        <w:tc>
          <w:tcPr>
            <w:tcW w:w="3234" w:type="dxa"/>
          </w:tcPr>
          <w:p w14:paraId="45D06872" w14:textId="7428BE02" w:rsidR="00C512FF" w:rsidRPr="00DE7FC8" w:rsidRDefault="00C512FF" w:rsidP="00A264CB">
            <w:pPr>
              <w:ind w:left="0"/>
              <w:jc w:val="center"/>
              <w:rPr>
                <w:rFonts w:cs="Times New Roman"/>
                <w:b/>
                <w:sz w:val="22"/>
              </w:rPr>
            </w:pPr>
            <w:r w:rsidRPr="00DE7FC8">
              <w:rPr>
                <w:rFonts w:cs="Times New Roman"/>
                <w:b/>
                <w:sz w:val="22"/>
              </w:rPr>
              <w:t>Service(s)</w:t>
            </w:r>
          </w:p>
        </w:tc>
        <w:tc>
          <w:tcPr>
            <w:tcW w:w="2340" w:type="dxa"/>
          </w:tcPr>
          <w:p w14:paraId="6743C1D1" w14:textId="5C34F9DB" w:rsidR="00C512FF" w:rsidRPr="00DE7FC8" w:rsidRDefault="00C512FF" w:rsidP="00A264CB">
            <w:pPr>
              <w:ind w:left="0"/>
              <w:jc w:val="center"/>
              <w:rPr>
                <w:rFonts w:cs="Times New Roman"/>
                <w:b/>
                <w:sz w:val="22"/>
              </w:rPr>
            </w:pPr>
            <w:r w:rsidRPr="00DE7FC8">
              <w:rPr>
                <w:rFonts w:cs="Times New Roman"/>
                <w:b/>
                <w:sz w:val="22"/>
              </w:rPr>
              <w:t>Rate</w:t>
            </w:r>
          </w:p>
        </w:tc>
      </w:tr>
      <w:tr w:rsidR="00DE7FC8" w:rsidRPr="00DE7FC8" w14:paraId="11879373" w14:textId="77777777" w:rsidTr="00296F97">
        <w:tc>
          <w:tcPr>
            <w:tcW w:w="3156" w:type="dxa"/>
          </w:tcPr>
          <w:p w14:paraId="2391BE7F" w14:textId="23B964ED" w:rsidR="00C512FF" w:rsidRPr="00DE7FC8" w:rsidRDefault="00BC7775" w:rsidP="00A264CB">
            <w:pPr>
              <w:ind w:left="0"/>
              <w:jc w:val="center"/>
              <w:rPr>
                <w:rFonts w:cs="Times New Roman"/>
                <w:sz w:val="22"/>
              </w:rPr>
            </w:pPr>
            <w:r w:rsidRPr="00DE7FC8">
              <w:rPr>
                <w:rFonts w:eastAsia="Arial" w:cs="Times New Roman"/>
                <w:sz w:val="22"/>
                <w:lang w:val="en"/>
              </w:rPr>
              <w:t xml:space="preserve">The </w:t>
            </w:r>
            <w:r w:rsidR="00C512FF" w:rsidRPr="00DE7FC8">
              <w:rPr>
                <w:rFonts w:eastAsia="Arial" w:cs="Times New Roman"/>
                <w:sz w:val="22"/>
                <w:lang w:val="en"/>
              </w:rPr>
              <w:t>COR Behavioral</w:t>
            </w:r>
            <w:r w:rsidRPr="00DE7FC8">
              <w:rPr>
                <w:rFonts w:eastAsia="Arial" w:cs="Times New Roman"/>
                <w:sz w:val="22"/>
                <w:lang w:val="en"/>
              </w:rPr>
              <w:t xml:space="preserve"> Group</w:t>
            </w:r>
          </w:p>
        </w:tc>
        <w:tc>
          <w:tcPr>
            <w:tcW w:w="3234" w:type="dxa"/>
          </w:tcPr>
          <w:p w14:paraId="748EB0CA" w14:textId="6B602E1F" w:rsidR="00C512FF" w:rsidRPr="00DE7FC8" w:rsidRDefault="00BC7775" w:rsidP="00A264CB">
            <w:pPr>
              <w:ind w:left="0"/>
              <w:rPr>
                <w:rFonts w:cs="Times New Roman"/>
                <w:sz w:val="22"/>
              </w:rPr>
            </w:pPr>
            <w:r w:rsidRPr="00DE7FC8">
              <w:rPr>
                <w:rFonts w:cs="Times New Roman"/>
                <w:sz w:val="22"/>
              </w:rPr>
              <w:t>Discrete Trial &amp; ABA Therapy</w:t>
            </w:r>
          </w:p>
        </w:tc>
        <w:tc>
          <w:tcPr>
            <w:tcW w:w="2340" w:type="dxa"/>
          </w:tcPr>
          <w:p w14:paraId="212131FE" w14:textId="3B4689E4" w:rsidR="00C512FF" w:rsidRPr="00DE7FC8" w:rsidRDefault="00BC7775" w:rsidP="00A264CB">
            <w:pPr>
              <w:ind w:left="0"/>
              <w:rPr>
                <w:rFonts w:cs="Times New Roman"/>
                <w:sz w:val="22"/>
              </w:rPr>
            </w:pPr>
            <w:r w:rsidRPr="00DE7FC8">
              <w:rPr>
                <w:rFonts w:cs="Times New Roman"/>
                <w:sz w:val="22"/>
              </w:rPr>
              <w:t>$65.00</w:t>
            </w:r>
            <w:r w:rsidR="0096469D" w:rsidRPr="00DE7FC8">
              <w:rPr>
                <w:rFonts w:cs="Times New Roman"/>
                <w:sz w:val="22"/>
              </w:rPr>
              <w:t xml:space="preserve"> per hour</w:t>
            </w:r>
          </w:p>
        </w:tc>
      </w:tr>
      <w:tr w:rsidR="00DE7FC8" w:rsidRPr="00DE7FC8" w14:paraId="13E0688C" w14:textId="77777777" w:rsidTr="00296F97">
        <w:tc>
          <w:tcPr>
            <w:tcW w:w="3156" w:type="dxa"/>
          </w:tcPr>
          <w:p w14:paraId="366E6B42" w14:textId="598FDB64" w:rsidR="00BC7775" w:rsidRPr="00DE7FC8" w:rsidRDefault="00BC7775" w:rsidP="00A264CB">
            <w:pPr>
              <w:ind w:left="0"/>
              <w:jc w:val="center"/>
              <w:rPr>
                <w:rFonts w:eastAsia="Arial" w:cs="Times New Roman"/>
                <w:sz w:val="22"/>
                <w:lang w:val="en"/>
              </w:rPr>
            </w:pPr>
            <w:r w:rsidRPr="00DE7FC8">
              <w:rPr>
                <w:rFonts w:eastAsia="Arial" w:cs="Times New Roman"/>
                <w:sz w:val="22"/>
                <w:lang w:val="en"/>
              </w:rPr>
              <w:t>The COR Behavioral Group</w:t>
            </w:r>
          </w:p>
        </w:tc>
        <w:tc>
          <w:tcPr>
            <w:tcW w:w="3234" w:type="dxa"/>
          </w:tcPr>
          <w:p w14:paraId="45159433" w14:textId="57BB6A54" w:rsidR="00BC7775" w:rsidRPr="00DE7FC8" w:rsidRDefault="00BC7775" w:rsidP="00A264CB">
            <w:pPr>
              <w:ind w:left="0"/>
              <w:rPr>
                <w:rFonts w:cs="Times New Roman"/>
                <w:sz w:val="22"/>
              </w:rPr>
            </w:pPr>
            <w:r w:rsidRPr="00DE7FC8">
              <w:rPr>
                <w:rFonts w:cs="Times New Roman"/>
                <w:sz w:val="22"/>
              </w:rPr>
              <w:t>Parent Training by BCBA/Coordinator</w:t>
            </w:r>
          </w:p>
        </w:tc>
        <w:tc>
          <w:tcPr>
            <w:tcW w:w="2340" w:type="dxa"/>
          </w:tcPr>
          <w:p w14:paraId="67E33E78" w14:textId="1C24B43D" w:rsidR="00BC7775" w:rsidRPr="00DE7FC8" w:rsidRDefault="00BC7775" w:rsidP="00A264CB">
            <w:pPr>
              <w:ind w:left="0"/>
              <w:rPr>
                <w:rFonts w:cs="Times New Roman"/>
                <w:sz w:val="22"/>
              </w:rPr>
            </w:pPr>
            <w:r w:rsidRPr="00DE7FC8">
              <w:rPr>
                <w:rFonts w:cs="Times New Roman"/>
                <w:sz w:val="22"/>
              </w:rPr>
              <w:t>$110.00</w:t>
            </w:r>
            <w:r w:rsidR="0096469D" w:rsidRPr="00DE7FC8">
              <w:rPr>
                <w:rFonts w:cs="Times New Roman"/>
                <w:sz w:val="22"/>
              </w:rPr>
              <w:t xml:space="preserve"> per hour</w:t>
            </w:r>
          </w:p>
        </w:tc>
      </w:tr>
      <w:tr w:rsidR="00DE7FC8" w:rsidRPr="00DE7FC8" w14:paraId="0C16C1C3" w14:textId="77777777" w:rsidTr="00296F97">
        <w:tc>
          <w:tcPr>
            <w:tcW w:w="3156" w:type="dxa"/>
          </w:tcPr>
          <w:p w14:paraId="63290112" w14:textId="0E76C3D2" w:rsidR="000B2AAC" w:rsidRPr="00DE7FC8" w:rsidRDefault="000B2AAC" w:rsidP="00A264CB">
            <w:pPr>
              <w:ind w:left="0"/>
              <w:jc w:val="center"/>
              <w:rPr>
                <w:rFonts w:eastAsia="Arial" w:cs="Times New Roman"/>
                <w:sz w:val="22"/>
                <w:lang w:val="en"/>
              </w:rPr>
            </w:pPr>
            <w:r w:rsidRPr="00DE7FC8">
              <w:rPr>
                <w:rFonts w:eastAsia="Arial" w:cs="Times New Roman"/>
                <w:sz w:val="22"/>
                <w:lang w:val="en"/>
              </w:rPr>
              <w:t>The COR Behavioral Group</w:t>
            </w:r>
          </w:p>
        </w:tc>
        <w:tc>
          <w:tcPr>
            <w:tcW w:w="3234" w:type="dxa"/>
          </w:tcPr>
          <w:p w14:paraId="371AF538" w14:textId="22D3AFB9" w:rsidR="000B2AAC" w:rsidRPr="00DE7FC8" w:rsidRDefault="000B2AAC" w:rsidP="00A264CB">
            <w:pPr>
              <w:ind w:left="0"/>
              <w:rPr>
                <w:rFonts w:cs="Times New Roman"/>
                <w:sz w:val="22"/>
              </w:rPr>
            </w:pPr>
            <w:r w:rsidRPr="00DE7FC8">
              <w:rPr>
                <w:rFonts w:cs="Times New Roman"/>
                <w:sz w:val="22"/>
              </w:rPr>
              <w:t>Speech Therapy</w:t>
            </w:r>
          </w:p>
        </w:tc>
        <w:tc>
          <w:tcPr>
            <w:tcW w:w="2340" w:type="dxa"/>
          </w:tcPr>
          <w:p w14:paraId="203E2B7B" w14:textId="33EC710F" w:rsidR="000B2AAC" w:rsidRPr="00DE7FC8" w:rsidRDefault="000B2AAC" w:rsidP="000B2AAC">
            <w:pPr>
              <w:ind w:left="0"/>
              <w:rPr>
                <w:rFonts w:cs="Times New Roman"/>
                <w:sz w:val="22"/>
              </w:rPr>
            </w:pPr>
            <w:r w:rsidRPr="00DE7FC8">
              <w:rPr>
                <w:rFonts w:cs="Times New Roman"/>
                <w:sz w:val="22"/>
              </w:rPr>
              <w:t>$140 per hour</w:t>
            </w:r>
          </w:p>
        </w:tc>
      </w:tr>
      <w:tr w:rsidR="00296F97" w:rsidRPr="00DE7FC8" w14:paraId="602D4D6D" w14:textId="77777777" w:rsidTr="00296F97">
        <w:tc>
          <w:tcPr>
            <w:tcW w:w="3156" w:type="dxa"/>
          </w:tcPr>
          <w:p w14:paraId="12B024C6" w14:textId="1A86A154" w:rsidR="000B2AAC" w:rsidRPr="00DE7FC8" w:rsidRDefault="000B2AAC" w:rsidP="00A264CB">
            <w:pPr>
              <w:ind w:left="0"/>
              <w:jc w:val="center"/>
              <w:rPr>
                <w:rFonts w:eastAsia="Arial" w:cs="Times New Roman"/>
                <w:sz w:val="22"/>
                <w:lang w:val="en"/>
              </w:rPr>
            </w:pPr>
            <w:r w:rsidRPr="00DE7FC8">
              <w:rPr>
                <w:rFonts w:eastAsia="Arial" w:cs="Times New Roman"/>
                <w:sz w:val="22"/>
                <w:lang w:val="en"/>
              </w:rPr>
              <w:t xml:space="preserve">Karen </w:t>
            </w:r>
            <w:proofErr w:type="spellStart"/>
            <w:r w:rsidRPr="00DE7FC8">
              <w:rPr>
                <w:rFonts w:eastAsia="Arial" w:cs="Times New Roman"/>
                <w:sz w:val="22"/>
                <w:lang w:val="en"/>
              </w:rPr>
              <w:t>Willick</w:t>
            </w:r>
            <w:proofErr w:type="spellEnd"/>
          </w:p>
        </w:tc>
        <w:tc>
          <w:tcPr>
            <w:tcW w:w="3234" w:type="dxa"/>
          </w:tcPr>
          <w:p w14:paraId="0A7F7D13" w14:textId="56CEDDEB" w:rsidR="000B2AAC" w:rsidRPr="00DE7FC8" w:rsidRDefault="000B2AAC" w:rsidP="00A264CB">
            <w:pPr>
              <w:ind w:left="0"/>
              <w:rPr>
                <w:rFonts w:cs="Times New Roman"/>
                <w:sz w:val="22"/>
              </w:rPr>
            </w:pPr>
            <w:r w:rsidRPr="00DE7FC8">
              <w:rPr>
                <w:rFonts w:cs="Times New Roman"/>
                <w:sz w:val="22"/>
              </w:rPr>
              <w:t>Occupational Therapy</w:t>
            </w:r>
          </w:p>
        </w:tc>
        <w:tc>
          <w:tcPr>
            <w:tcW w:w="2340" w:type="dxa"/>
          </w:tcPr>
          <w:p w14:paraId="57EDFDC5" w14:textId="608BD7AB" w:rsidR="000B2AAC" w:rsidRPr="00DE7FC8" w:rsidRDefault="000B2AAC" w:rsidP="00A264CB">
            <w:pPr>
              <w:ind w:left="0"/>
              <w:rPr>
                <w:rFonts w:cs="Times New Roman"/>
                <w:sz w:val="22"/>
              </w:rPr>
            </w:pPr>
            <w:r w:rsidRPr="00DE7FC8">
              <w:rPr>
                <w:rFonts w:cs="Times New Roman"/>
                <w:sz w:val="22"/>
              </w:rPr>
              <w:t>$90 per hour</w:t>
            </w:r>
          </w:p>
        </w:tc>
      </w:tr>
    </w:tbl>
    <w:p w14:paraId="5B4073E7" w14:textId="3644A9AD" w:rsidR="00A264CB" w:rsidRPr="00DE7FC8" w:rsidRDefault="00A264CB" w:rsidP="00A264CB">
      <w:pPr>
        <w:ind w:left="0"/>
        <w:rPr>
          <w:rFonts w:cs="Times New Roman"/>
          <w:b/>
          <w:bCs/>
          <w:sz w:val="22"/>
        </w:rPr>
      </w:pPr>
    </w:p>
    <w:p w14:paraId="52AB4713" w14:textId="32378E74" w:rsidR="00A264CB" w:rsidRPr="00DE7FC8" w:rsidRDefault="00405D95" w:rsidP="00A264CB">
      <w:pPr>
        <w:autoSpaceDE w:val="0"/>
        <w:autoSpaceDN w:val="0"/>
        <w:adjustRightInd w:val="0"/>
        <w:spacing w:after="0" w:line="240" w:lineRule="auto"/>
        <w:ind w:left="436" w:firstLine="720"/>
        <w:rPr>
          <w:rFonts w:cs="Times New Roman"/>
          <w:sz w:val="22"/>
        </w:rPr>
      </w:pPr>
      <w:r w:rsidRPr="00DE7FC8">
        <w:rPr>
          <w:rFonts w:cs="Times New Roman"/>
          <w:b/>
          <w:bCs/>
          <w:sz w:val="22"/>
        </w:rPr>
        <w:tab/>
      </w:r>
      <w:r w:rsidR="00A264CB" w:rsidRPr="00DE7FC8">
        <w:rPr>
          <w:rFonts w:cs="Times New Roman"/>
          <w:sz w:val="22"/>
        </w:rPr>
        <w:t xml:space="preserve">_______________Motion ______________________Seconded </w:t>
      </w:r>
    </w:p>
    <w:p w14:paraId="0FD27BCC" w14:textId="77777777" w:rsidR="00A264CB" w:rsidRPr="00DE7FC8" w:rsidRDefault="00A264CB" w:rsidP="00405D95">
      <w:pPr>
        <w:ind w:firstLine="173"/>
        <w:rPr>
          <w:rFonts w:cs="Times New Roman"/>
          <w:b/>
          <w:bCs/>
          <w:sz w:val="22"/>
        </w:rPr>
      </w:pPr>
      <w:r w:rsidRPr="00DE7FC8">
        <w:rPr>
          <w:rFonts w:cs="Times New Roman"/>
          <w:b/>
          <w:bCs/>
          <w:sz w:val="22"/>
        </w:rPr>
        <w:t>ROLL CALL</w:t>
      </w:r>
    </w:p>
    <w:p w14:paraId="4DEA8E9A" w14:textId="1526722C" w:rsidR="00843688" w:rsidRPr="00DE7FC8" w:rsidRDefault="008801CD" w:rsidP="00405D95">
      <w:pPr>
        <w:tabs>
          <w:tab w:val="left" w:pos="2250"/>
        </w:tabs>
        <w:ind w:left="1440" w:hanging="540"/>
        <w:rPr>
          <w:rFonts w:cs="Times New Roman"/>
          <w:sz w:val="22"/>
        </w:rPr>
      </w:pPr>
      <w:r w:rsidRPr="00DE7FC8">
        <w:rPr>
          <w:rFonts w:cs="Times New Roman"/>
          <w:sz w:val="22"/>
        </w:rPr>
        <w:t>D12</w:t>
      </w:r>
      <w:r w:rsidR="00843688" w:rsidRPr="00DE7FC8">
        <w:rPr>
          <w:rFonts w:cs="Times New Roman"/>
          <w:sz w:val="22"/>
        </w:rPr>
        <w:t>.</w:t>
      </w:r>
      <w:r w:rsidR="00843688" w:rsidRPr="00DE7FC8">
        <w:rPr>
          <w:rFonts w:cs="Times New Roman"/>
          <w:sz w:val="22"/>
        </w:rPr>
        <w:tab/>
      </w:r>
      <w:r w:rsidR="00843688" w:rsidRPr="00DE7FC8">
        <w:rPr>
          <w:rFonts w:cs="Times New Roman"/>
          <w:b/>
          <w:sz w:val="22"/>
        </w:rPr>
        <w:t>Approval of YWCA of Bergen County Lease Agreement</w:t>
      </w:r>
      <w:r w:rsidR="00843688" w:rsidRPr="00DE7FC8">
        <w:rPr>
          <w:rFonts w:cs="Times New Roman"/>
          <w:sz w:val="22"/>
        </w:rPr>
        <w:t xml:space="preserve"> – It is hereby moved, upon recommendation of the Interim Superintendent, that the Board approves the Lease Agreement between the Oradell Board of Education and the YWCA of Bergen County for the use of the Oradell Public School to operate the Before/After-School Program from </w:t>
      </w:r>
      <w:r w:rsidR="00ED7F8E" w:rsidRPr="00DE7FC8">
        <w:rPr>
          <w:rFonts w:cs="Times New Roman"/>
          <w:sz w:val="22"/>
        </w:rPr>
        <w:t>September 1, 2020 through June 30, 2021</w:t>
      </w:r>
      <w:r w:rsidR="00843688" w:rsidRPr="00DE7FC8">
        <w:rPr>
          <w:rFonts w:cs="Times New Roman"/>
          <w:sz w:val="22"/>
        </w:rPr>
        <w:t>.</w:t>
      </w:r>
    </w:p>
    <w:p w14:paraId="3A6D8309" w14:textId="77777777" w:rsidR="00843688" w:rsidRPr="00DE7FC8" w:rsidRDefault="00843688" w:rsidP="00405D95">
      <w:pPr>
        <w:spacing w:after="0"/>
        <w:ind w:left="1440"/>
        <w:rPr>
          <w:rFonts w:cs="Times New Roman"/>
          <w:sz w:val="22"/>
        </w:rPr>
      </w:pPr>
      <w:r w:rsidRPr="00DE7FC8">
        <w:rPr>
          <w:rFonts w:cs="Times New Roman"/>
          <w:sz w:val="22"/>
        </w:rPr>
        <w:t>____________ Motion _______________ Seconded</w:t>
      </w:r>
    </w:p>
    <w:p w14:paraId="1648C8FD" w14:textId="77777777" w:rsidR="00843688" w:rsidRPr="00DE7FC8" w:rsidRDefault="00843688" w:rsidP="00405D95">
      <w:pPr>
        <w:spacing w:after="0"/>
        <w:ind w:left="1440"/>
        <w:rPr>
          <w:rFonts w:cs="Times New Roman"/>
          <w:b/>
          <w:sz w:val="22"/>
        </w:rPr>
      </w:pPr>
      <w:r w:rsidRPr="00DE7FC8">
        <w:rPr>
          <w:rFonts w:cs="Times New Roman"/>
          <w:b/>
          <w:sz w:val="22"/>
        </w:rPr>
        <w:t>ROLL CALL</w:t>
      </w:r>
    </w:p>
    <w:p w14:paraId="2B306426" w14:textId="77777777" w:rsidR="00B060E9" w:rsidRPr="00DE7FC8" w:rsidRDefault="00B060E9" w:rsidP="00B060E9">
      <w:pPr>
        <w:spacing w:after="0"/>
        <w:ind w:left="1440" w:firstLine="720"/>
        <w:rPr>
          <w:rFonts w:cs="Times New Roman"/>
          <w:b/>
          <w:sz w:val="22"/>
        </w:rPr>
      </w:pPr>
    </w:p>
    <w:p w14:paraId="63BA7E4B" w14:textId="565153FB" w:rsidR="00034C79" w:rsidRPr="00DE7FC8" w:rsidRDefault="008801CD" w:rsidP="00405D95">
      <w:pPr>
        <w:pStyle w:val="Default"/>
        <w:ind w:left="1440" w:hanging="540"/>
        <w:rPr>
          <w:color w:val="auto"/>
          <w:sz w:val="22"/>
          <w:szCs w:val="22"/>
        </w:rPr>
      </w:pPr>
      <w:r w:rsidRPr="00DE7FC8">
        <w:rPr>
          <w:color w:val="auto"/>
          <w:sz w:val="22"/>
          <w:szCs w:val="22"/>
        </w:rPr>
        <w:t>D13</w:t>
      </w:r>
      <w:r w:rsidR="00405D95" w:rsidRPr="00DE7FC8">
        <w:rPr>
          <w:color w:val="auto"/>
          <w:sz w:val="22"/>
          <w:szCs w:val="22"/>
        </w:rPr>
        <w:t>.</w:t>
      </w:r>
      <w:r w:rsidR="00405D95" w:rsidRPr="00DE7FC8">
        <w:rPr>
          <w:b/>
          <w:color w:val="auto"/>
          <w:sz w:val="22"/>
          <w:szCs w:val="22"/>
        </w:rPr>
        <w:t xml:space="preserve">  </w:t>
      </w:r>
      <w:r w:rsidR="00034C79" w:rsidRPr="00DE7FC8">
        <w:rPr>
          <w:b/>
          <w:color w:val="auto"/>
          <w:sz w:val="22"/>
          <w:szCs w:val="22"/>
        </w:rPr>
        <w:t>Approval of an agreement for Non-Public School Aid Entitlement</w:t>
      </w:r>
      <w:r w:rsidR="00034C79" w:rsidRPr="00DE7FC8">
        <w:rPr>
          <w:color w:val="auto"/>
          <w:sz w:val="22"/>
          <w:szCs w:val="22"/>
        </w:rPr>
        <w:t xml:space="preserve"> for St. Joseph School </w:t>
      </w:r>
      <w:r w:rsidR="00405D95" w:rsidRPr="00DE7FC8">
        <w:rPr>
          <w:color w:val="auto"/>
          <w:sz w:val="22"/>
          <w:szCs w:val="22"/>
        </w:rPr>
        <w:t xml:space="preserve">  </w:t>
      </w:r>
      <w:r w:rsidR="00034C79" w:rsidRPr="00DE7FC8">
        <w:rPr>
          <w:color w:val="auto"/>
          <w:sz w:val="22"/>
          <w:szCs w:val="22"/>
        </w:rPr>
        <w:t>as follows for SY 2020-2021:</w:t>
      </w:r>
    </w:p>
    <w:p w14:paraId="048BF36C" w14:textId="77777777" w:rsidR="00034C79" w:rsidRPr="00DE7FC8" w:rsidRDefault="00034C79" w:rsidP="00034C79">
      <w:pPr>
        <w:pStyle w:val="Default"/>
        <w:ind w:left="2160" w:hanging="720"/>
        <w:rPr>
          <w:color w:val="auto"/>
          <w:sz w:val="22"/>
          <w:szCs w:val="22"/>
        </w:rPr>
      </w:pPr>
    </w:p>
    <w:tbl>
      <w:tblPr>
        <w:tblStyle w:val="TableGrid"/>
        <w:tblW w:w="0" w:type="auto"/>
        <w:tblInd w:w="1818" w:type="dxa"/>
        <w:tblLook w:val="04A0" w:firstRow="1" w:lastRow="0" w:firstColumn="1" w:lastColumn="0" w:noHBand="0" w:noVBand="1"/>
      </w:tblPr>
      <w:tblGrid>
        <w:gridCol w:w="4318"/>
        <w:gridCol w:w="3152"/>
      </w:tblGrid>
      <w:tr w:rsidR="00DE7FC8" w:rsidRPr="00DE7FC8" w14:paraId="080A15E4" w14:textId="77777777" w:rsidTr="0034639C">
        <w:tc>
          <w:tcPr>
            <w:tcW w:w="4318" w:type="dxa"/>
          </w:tcPr>
          <w:p w14:paraId="08061722" w14:textId="77777777" w:rsidR="00034C79" w:rsidRPr="00DE7FC8" w:rsidRDefault="00034C79" w:rsidP="0034639C">
            <w:pPr>
              <w:pStyle w:val="Default"/>
              <w:rPr>
                <w:b/>
                <w:color w:val="auto"/>
                <w:sz w:val="22"/>
                <w:szCs w:val="22"/>
              </w:rPr>
            </w:pPr>
            <w:r w:rsidRPr="00DE7FC8">
              <w:rPr>
                <w:b/>
                <w:color w:val="auto"/>
                <w:sz w:val="22"/>
                <w:szCs w:val="22"/>
              </w:rPr>
              <w:t>Entitlement Category</w:t>
            </w:r>
          </w:p>
        </w:tc>
        <w:tc>
          <w:tcPr>
            <w:tcW w:w="3152" w:type="dxa"/>
          </w:tcPr>
          <w:p w14:paraId="6CB21CDC" w14:textId="77777777" w:rsidR="00034C79" w:rsidRPr="00DE7FC8" w:rsidRDefault="00034C79" w:rsidP="0034639C">
            <w:pPr>
              <w:pStyle w:val="Default"/>
              <w:rPr>
                <w:b/>
                <w:color w:val="auto"/>
                <w:sz w:val="22"/>
                <w:szCs w:val="22"/>
              </w:rPr>
            </w:pPr>
            <w:r w:rsidRPr="00DE7FC8">
              <w:rPr>
                <w:b/>
                <w:color w:val="auto"/>
                <w:sz w:val="22"/>
                <w:szCs w:val="22"/>
              </w:rPr>
              <w:t>Amount</w:t>
            </w:r>
          </w:p>
        </w:tc>
      </w:tr>
      <w:tr w:rsidR="00DE7FC8" w:rsidRPr="00DE7FC8" w14:paraId="2C9BD397" w14:textId="77777777" w:rsidTr="0034639C">
        <w:tc>
          <w:tcPr>
            <w:tcW w:w="4318" w:type="dxa"/>
          </w:tcPr>
          <w:p w14:paraId="05F689F3" w14:textId="77777777" w:rsidR="00034C79" w:rsidRPr="00DE7FC8" w:rsidRDefault="00034C79" w:rsidP="0034639C">
            <w:pPr>
              <w:pStyle w:val="Default"/>
              <w:rPr>
                <w:color w:val="auto"/>
                <w:sz w:val="22"/>
                <w:szCs w:val="22"/>
              </w:rPr>
            </w:pPr>
            <w:r w:rsidRPr="00DE7FC8">
              <w:rPr>
                <w:color w:val="auto"/>
                <w:sz w:val="22"/>
                <w:szCs w:val="22"/>
              </w:rPr>
              <w:t>Nursing</w:t>
            </w:r>
          </w:p>
        </w:tc>
        <w:tc>
          <w:tcPr>
            <w:tcW w:w="3152" w:type="dxa"/>
          </w:tcPr>
          <w:p w14:paraId="5E16D2A4" w14:textId="0330DA17" w:rsidR="00034C79" w:rsidRPr="00DE7FC8" w:rsidRDefault="00034C79" w:rsidP="0034639C">
            <w:pPr>
              <w:pStyle w:val="Default"/>
              <w:rPr>
                <w:color w:val="auto"/>
                <w:sz w:val="22"/>
                <w:szCs w:val="22"/>
              </w:rPr>
            </w:pPr>
            <w:r w:rsidRPr="00DE7FC8">
              <w:rPr>
                <w:color w:val="auto"/>
                <w:sz w:val="22"/>
                <w:szCs w:val="22"/>
              </w:rPr>
              <w:t>TBD</w:t>
            </w:r>
          </w:p>
        </w:tc>
      </w:tr>
      <w:tr w:rsidR="00DE7FC8" w:rsidRPr="00DE7FC8" w14:paraId="65CA3501" w14:textId="77777777" w:rsidTr="0034639C">
        <w:tc>
          <w:tcPr>
            <w:tcW w:w="4318" w:type="dxa"/>
          </w:tcPr>
          <w:p w14:paraId="711124EA" w14:textId="77777777" w:rsidR="00034C79" w:rsidRPr="00DE7FC8" w:rsidRDefault="00034C79" w:rsidP="0034639C">
            <w:pPr>
              <w:pStyle w:val="Default"/>
              <w:rPr>
                <w:color w:val="auto"/>
                <w:sz w:val="22"/>
                <w:szCs w:val="22"/>
              </w:rPr>
            </w:pPr>
            <w:r w:rsidRPr="00DE7FC8">
              <w:rPr>
                <w:color w:val="auto"/>
                <w:sz w:val="22"/>
                <w:szCs w:val="22"/>
              </w:rPr>
              <w:t>Security</w:t>
            </w:r>
          </w:p>
        </w:tc>
        <w:tc>
          <w:tcPr>
            <w:tcW w:w="3152" w:type="dxa"/>
          </w:tcPr>
          <w:p w14:paraId="39C215C7" w14:textId="60021B11" w:rsidR="00034C79" w:rsidRPr="00DE7FC8" w:rsidRDefault="00034C79" w:rsidP="0034639C">
            <w:pPr>
              <w:pStyle w:val="Default"/>
              <w:rPr>
                <w:color w:val="auto"/>
                <w:sz w:val="22"/>
                <w:szCs w:val="22"/>
              </w:rPr>
            </w:pPr>
            <w:r w:rsidRPr="00DE7FC8">
              <w:rPr>
                <w:color w:val="auto"/>
                <w:sz w:val="22"/>
                <w:szCs w:val="22"/>
              </w:rPr>
              <w:t>TBD</w:t>
            </w:r>
          </w:p>
        </w:tc>
      </w:tr>
      <w:tr w:rsidR="00DE7FC8" w:rsidRPr="00DE7FC8" w14:paraId="646C6BF9" w14:textId="77777777" w:rsidTr="0034639C">
        <w:tc>
          <w:tcPr>
            <w:tcW w:w="4318" w:type="dxa"/>
          </w:tcPr>
          <w:p w14:paraId="19604CAB" w14:textId="77777777" w:rsidR="00034C79" w:rsidRPr="00DE7FC8" w:rsidRDefault="00034C79" w:rsidP="0034639C">
            <w:pPr>
              <w:pStyle w:val="Default"/>
              <w:rPr>
                <w:color w:val="auto"/>
                <w:sz w:val="22"/>
                <w:szCs w:val="22"/>
              </w:rPr>
            </w:pPr>
            <w:r w:rsidRPr="00DE7FC8">
              <w:rPr>
                <w:color w:val="auto"/>
                <w:sz w:val="22"/>
                <w:szCs w:val="22"/>
              </w:rPr>
              <w:t>Technology</w:t>
            </w:r>
          </w:p>
        </w:tc>
        <w:tc>
          <w:tcPr>
            <w:tcW w:w="3152" w:type="dxa"/>
          </w:tcPr>
          <w:p w14:paraId="1E6A05C7" w14:textId="12DEE8A6" w:rsidR="00034C79" w:rsidRPr="00DE7FC8" w:rsidRDefault="00034C79" w:rsidP="0034639C">
            <w:pPr>
              <w:pStyle w:val="Default"/>
              <w:rPr>
                <w:color w:val="auto"/>
                <w:sz w:val="22"/>
                <w:szCs w:val="22"/>
              </w:rPr>
            </w:pPr>
            <w:r w:rsidRPr="00DE7FC8">
              <w:rPr>
                <w:color w:val="auto"/>
                <w:sz w:val="22"/>
                <w:szCs w:val="22"/>
              </w:rPr>
              <w:t>TBD</w:t>
            </w:r>
          </w:p>
        </w:tc>
      </w:tr>
      <w:tr w:rsidR="00034C79" w:rsidRPr="00DE7FC8" w14:paraId="55D07ED4" w14:textId="77777777" w:rsidTr="0034639C">
        <w:tc>
          <w:tcPr>
            <w:tcW w:w="4318" w:type="dxa"/>
          </w:tcPr>
          <w:p w14:paraId="2E7710A4" w14:textId="77777777" w:rsidR="00034C79" w:rsidRPr="00DE7FC8" w:rsidRDefault="00034C79" w:rsidP="0034639C">
            <w:pPr>
              <w:pStyle w:val="Default"/>
              <w:rPr>
                <w:color w:val="auto"/>
                <w:sz w:val="22"/>
                <w:szCs w:val="22"/>
              </w:rPr>
            </w:pPr>
            <w:r w:rsidRPr="00DE7FC8">
              <w:rPr>
                <w:color w:val="auto"/>
                <w:sz w:val="22"/>
                <w:szCs w:val="22"/>
              </w:rPr>
              <w:t>Textbooks</w:t>
            </w:r>
          </w:p>
        </w:tc>
        <w:tc>
          <w:tcPr>
            <w:tcW w:w="3152" w:type="dxa"/>
          </w:tcPr>
          <w:p w14:paraId="28C62D9C" w14:textId="0D7B3983" w:rsidR="00034C79" w:rsidRPr="00DE7FC8" w:rsidRDefault="00034C79" w:rsidP="0034639C">
            <w:pPr>
              <w:pStyle w:val="Default"/>
              <w:rPr>
                <w:color w:val="auto"/>
                <w:sz w:val="22"/>
                <w:szCs w:val="22"/>
              </w:rPr>
            </w:pPr>
            <w:r w:rsidRPr="00DE7FC8">
              <w:rPr>
                <w:color w:val="auto"/>
                <w:sz w:val="22"/>
                <w:szCs w:val="22"/>
              </w:rPr>
              <w:t>$</w:t>
            </w:r>
            <w:r w:rsidR="004E76B0" w:rsidRPr="00DE7FC8">
              <w:rPr>
                <w:color w:val="auto"/>
                <w:sz w:val="22"/>
                <w:szCs w:val="22"/>
              </w:rPr>
              <w:t>3,421.00</w:t>
            </w:r>
          </w:p>
        </w:tc>
      </w:tr>
    </w:tbl>
    <w:p w14:paraId="47C829D3" w14:textId="77777777" w:rsidR="00B060E9" w:rsidRPr="00DE7FC8" w:rsidRDefault="00B060E9" w:rsidP="00B060E9">
      <w:pPr>
        <w:spacing w:after="0"/>
        <w:ind w:left="1440" w:firstLine="720"/>
        <w:rPr>
          <w:rFonts w:cs="Times New Roman"/>
          <w:sz w:val="22"/>
        </w:rPr>
      </w:pPr>
    </w:p>
    <w:p w14:paraId="235E678A" w14:textId="3F43F901" w:rsidR="00B21589" w:rsidRPr="00DE7FC8" w:rsidRDefault="00B21589" w:rsidP="00405D95">
      <w:pPr>
        <w:spacing w:after="0"/>
        <w:ind w:left="1440"/>
        <w:rPr>
          <w:rFonts w:cs="Times New Roman"/>
          <w:sz w:val="22"/>
        </w:rPr>
      </w:pPr>
      <w:r w:rsidRPr="00DE7FC8">
        <w:rPr>
          <w:rFonts w:cs="Times New Roman"/>
          <w:sz w:val="22"/>
        </w:rPr>
        <w:t>____________ Motion _______________ Seconded</w:t>
      </w:r>
    </w:p>
    <w:p w14:paraId="674A551C" w14:textId="3DC43967" w:rsidR="00B21589" w:rsidRPr="00DE7FC8" w:rsidRDefault="00B21589" w:rsidP="00405D95">
      <w:pPr>
        <w:spacing w:after="0"/>
        <w:ind w:left="1440"/>
        <w:rPr>
          <w:rFonts w:cs="Times New Roman"/>
          <w:b/>
          <w:sz w:val="22"/>
        </w:rPr>
      </w:pPr>
      <w:r w:rsidRPr="00DE7FC8">
        <w:rPr>
          <w:rFonts w:cs="Times New Roman"/>
          <w:b/>
          <w:sz w:val="22"/>
        </w:rPr>
        <w:t>ROLL CALL</w:t>
      </w:r>
    </w:p>
    <w:p w14:paraId="4103BF21" w14:textId="77777777" w:rsidR="00B060E9" w:rsidRPr="00DE7FC8" w:rsidRDefault="00B060E9" w:rsidP="00B060E9">
      <w:pPr>
        <w:spacing w:after="0"/>
        <w:ind w:left="1440" w:firstLine="720"/>
        <w:rPr>
          <w:rFonts w:cs="Times New Roman"/>
          <w:b/>
          <w:sz w:val="22"/>
        </w:rPr>
      </w:pPr>
    </w:p>
    <w:p w14:paraId="71C4BE09" w14:textId="1371CEC0" w:rsidR="00D079BE" w:rsidRPr="00DE7FC8" w:rsidRDefault="00D079BE" w:rsidP="00405D95">
      <w:pPr>
        <w:shd w:val="clear" w:color="auto" w:fill="FFFFFF"/>
        <w:spacing w:after="0" w:line="240" w:lineRule="auto"/>
        <w:ind w:left="1440" w:hanging="540"/>
        <w:rPr>
          <w:rFonts w:eastAsia="Times New Roman" w:cs="Times New Roman"/>
          <w:sz w:val="22"/>
        </w:rPr>
      </w:pPr>
      <w:r w:rsidRPr="00DE7FC8">
        <w:rPr>
          <w:rFonts w:eastAsia="Times New Roman" w:cs="Times New Roman"/>
          <w:sz w:val="22"/>
        </w:rPr>
        <w:t>D</w:t>
      </w:r>
      <w:r w:rsidR="008801CD" w:rsidRPr="00DE7FC8">
        <w:rPr>
          <w:rFonts w:eastAsia="Times New Roman" w:cs="Times New Roman"/>
          <w:sz w:val="22"/>
        </w:rPr>
        <w:t>14</w:t>
      </w:r>
      <w:r w:rsidRPr="00DE7FC8">
        <w:rPr>
          <w:rFonts w:eastAsia="Times New Roman" w:cs="Times New Roman"/>
          <w:sz w:val="22"/>
        </w:rPr>
        <w:t xml:space="preserve">. </w:t>
      </w:r>
      <w:r w:rsidRPr="00DE7FC8">
        <w:rPr>
          <w:rFonts w:eastAsia="Times New Roman" w:cs="Times New Roman"/>
          <w:sz w:val="22"/>
        </w:rPr>
        <w:tab/>
      </w:r>
      <w:r w:rsidRPr="00DE7FC8">
        <w:rPr>
          <w:rFonts w:eastAsia="Times New Roman" w:cs="Times New Roman"/>
          <w:b/>
          <w:sz w:val="22"/>
        </w:rPr>
        <w:t>Approval of revised state aid</w:t>
      </w:r>
      <w:r w:rsidRPr="00DE7FC8">
        <w:rPr>
          <w:rFonts w:eastAsia="Times New Roman" w:cs="Times New Roman"/>
          <w:sz w:val="22"/>
        </w:rPr>
        <w:t xml:space="preserve"> - Resolved, that the Board of Education, upon recommendation of the Interim Superintendent, approve the revised state aid. </w:t>
      </w:r>
    </w:p>
    <w:p w14:paraId="20A009CA" w14:textId="77777777" w:rsidR="00D079BE" w:rsidRPr="00DE7FC8" w:rsidRDefault="00D079BE" w:rsidP="00D079BE">
      <w:pPr>
        <w:shd w:val="clear" w:color="auto" w:fill="FFFFFF"/>
        <w:spacing w:after="0" w:line="240" w:lineRule="auto"/>
        <w:ind w:left="2160" w:hanging="720"/>
        <w:rPr>
          <w:rFonts w:eastAsia="Times New Roman" w:cs="Times New Roman"/>
          <w:sz w:val="22"/>
        </w:rPr>
      </w:pPr>
    </w:p>
    <w:p w14:paraId="23BB4300" w14:textId="77777777" w:rsidR="00D079BE" w:rsidRPr="00DE7FC8" w:rsidRDefault="00D079BE" w:rsidP="00405D95">
      <w:pPr>
        <w:shd w:val="clear" w:color="auto" w:fill="FFFFFF"/>
        <w:spacing w:after="0" w:line="240" w:lineRule="auto"/>
        <w:ind w:left="1440"/>
        <w:rPr>
          <w:rFonts w:eastAsia="Times New Roman" w:cs="Times New Roman"/>
          <w:sz w:val="22"/>
        </w:rPr>
      </w:pPr>
      <w:r w:rsidRPr="00DE7FC8">
        <w:rPr>
          <w:rFonts w:eastAsia="Times New Roman" w:cs="Times New Roman"/>
          <w:sz w:val="22"/>
        </w:rPr>
        <w:t>Whereas, on July 10, 2020 the New Jersey Department of Education (NJDOE) posted revised state aid notices for districts which indicated a decrease in state aid compared to the district’s February 27, 2020 state aid notice; and </w:t>
      </w:r>
    </w:p>
    <w:p w14:paraId="620627D9" w14:textId="77777777" w:rsidR="00D079BE" w:rsidRPr="00DE7FC8" w:rsidRDefault="00D079BE" w:rsidP="00D079BE">
      <w:pPr>
        <w:shd w:val="clear" w:color="auto" w:fill="FFFFFF"/>
        <w:spacing w:after="0" w:line="240" w:lineRule="auto"/>
        <w:ind w:left="0"/>
        <w:rPr>
          <w:rFonts w:eastAsia="Times New Roman" w:cs="Times New Roman"/>
          <w:sz w:val="22"/>
        </w:rPr>
      </w:pPr>
    </w:p>
    <w:p w14:paraId="2133894C" w14:textId="77777777" w:rsidR="00D079BE" w:rsidRPr="00DE7FC8" w:rsidRDefault="00D079BE" w:rsidP="00405D95">
      <w:pPr>
        <w:shd w:val="clear" w:color="auto" w:fill="FFFFFF"/>
        <w:spacing w:after="0" w:line="240" w:lineRule="auto"/>
        <w:ind w:left="1440"/>
        <w:rPr>
          <w:rFonts w:eastAsia="Times New Roman" w:cs="Times New Roman"/>
          <w:sz w:val="22"/>
        </w:rPr>
      </w:pPr>
      <w:r w:rsidRPr="00DE7FC8">
        <w:rPr>
          <w:rFonts w:eastAsia="Times New Roman" w:cs="Times New Roman"/>
          <w:sz w:val="22"/>
        </w:rPr>
        <w:t>Whereas, districts may increase the amount of unassigned general fund surplus budgeted in the original budget certified for taxes to provide the resources necessary to address the reduction to 2020-2021 state aid; and </w:t>
      </w:r>
    </w:p>
    <w:p w14:paraId="5126FDCD" w14:textId="77777777" w:rsidR="00D079BE" w:rsidRPr="00DE7FC8" w:rsidRDefault="00D079BE" w:rsidP="00D079BE">
      <w:pPr>
        <w:shd w:val="clear" w:color="auto" w:fill="FFFFFF"/>
        <w:spacing w:after="0" w:line="240" w:lineRule="auto"/>
        <w:ind w:left="0"/>
        <w:rPr>
          <w:rFonts w:eastAsia="Times New Roman" w:cs="Times New Roman"/>
          <w:sz w:val="22"/>
        </w:rPr>
      </w:pPr>
    </w:p>
    <w:p w14:paraId="5FE38F77" w14:textId="77777777" w:rsidR="00D079BE" w:rsidRPr="00DE7FC8" w:rsidRDefault="00D079BE" w:rsidP="00405D95">
      <w:pPr>
        <w:shd w:val="clear" w:color="auto" w:fill="FFFFFF"/>
        <w:spacing w:after="0" w:line="240" w:lineRule="auto"/>
        <w:ind w:left="1440"/>
        <w:rPr>
          <w:rFonts w:eastAsia="Times New Roman" w:cs="Times New Roman"/>
          <w:sz w:val="22"/>
        </w:rPr>
      </w:pPr>
      <w:r w:rsidRPr="00DE7FC8">
        <w:rPr>
          <w:rFonts w:eastAsia="Times New Roman" w:cs="Times New Roman"/>
          <w:sz w:val="22"/>
        </w:rPr>
        <w:t>Whereas, NJDOE grants this permission pursuant to N.J.S.A. 18A:22-8.1 and N.J.A.C. 6A:23A-13.3 (b) and (c); </w:t>
      </w:r>
    </w:p>
    <w:p w14:paraId="3803BAF2" w14:textId="090FA1D9" w:rsidR="00D079BE" w:rsidRPr="00DE7FC8" w:rsidRDefault="00405D95" w:rsidP="00D079BE">
      <w:pPr>
        <w:shd w:val="clear" w:color="auto" w:fill="FFFFFF"/>
        <w:spacing w:after="0" w:line="240" w:lineRule="auto"/>
        <w:ind w:left="0"/>
        <w:rPr>
          <w:rFonts w:eastAsia="Times New Roman" w:cs="Times New Roman"/>
          <w:sz w:val="22"/>
        </w:rPr>
      </w:pPr>
      <w:r w:rsidRPr="00DE7FC8">
        <w:rPr>
          <w:rFonts w:eastAsia="Times New Roman" w:cs="Times New Roman"/>
          <w:sz w:val="22"/>
        </w:rPr>
        <w:lastRenderedPageBreak/>
        <w:tab/>
      </w:r>
    </w:p>
    <w:p w14:paraId="0227B347" w14:textId="77777777" w:rsidR="00D079BE" w:rsidRPr="00DE7FC8" w:rsidRDefault="00D079BE" w:rsidP="00405D95">
      <w:pPr>
        <w:shd w:val="clear" w:color="auto" w:fill="FFFFFF"/>
        <w:spacing w:after="0" w:line="240" w:lineRule="auto"/>
        <w:ind w:left="1440"/>
        <w:rPr>
          <w:rFonts w:eastAsia="Times New Roman" w:cs="Times New Roman"/>
          <w:sz w:val="22"/>
        </w:rPr>
      </w:pPr>
      <w:r w:rsidRPr="00DE7FC8">
        <w:rPr>
          <w:rFonts w:eastAsia="Times New Roman" w:cs="Times New Roman"/>
          <w:sz w:val="22"/>
        </w:rPr>
        <w:t>NOW THEREFORE BE IT RESOLVED that the Oradell Board of Education appropriate $56,811 from general fund surplus into the 2020-2021 budget.</w:t>
      </w:r>
    </w:p>
    <w:p w14:paraId="6EFF08F6" w14:textId="77777777" w:rsidR="00D079BE" w:rsidRPr="00DE7FC8" w:rsidRDefault="00D079BE" w:rsidP="00D079BE">
      <w:pPr>
        <w:shd w:val="clear" w:color="auto" w:fill="FFFFFF"/>
        <w:spacing w:after="0" w:line="240" w:lineRule="auto"/>
        <w:ind w:left="2160"/>
        <w:rPr>
          <w:rFonts w:eastAsia="Times New Roman" w:cs="Times New Roman"/>
          <w:sz w:val="22"/>
        </w:rPr>
      </w:pPr>
    </w:p>
    <w:p w14:paraId="40248E75" w14:textId="77432601" w:rsidR="00D079BE" w:rsidRPr="00DE7FC8" w:rsidRDefault="00405D95" w:rsidP="00D079BE">
      <w:pPr>
        <w:autoSpaceDE w:val="0"/>
        <w:autoSpaceDN w:val="0"/>
        <w:adjustRightInd w:val="0"/>
        <w:spacing w:after="0" w:line="240" w:lineRule="auto"/>
        <w:ind w:left="436" w:firstLine="720"/>
        <w:rPr>
          <w:rFonts w:cs="Times New Roman"/>
          <w:sz w:val="22"/>
        </w:rPr>
      </w:pPr>
      <w:r w:rsidRPr="00DE7FC8">
        <w:rPr>
          <w:rFonts w:cs="Times New Roman"/>
          <w:b/>
          <w:bCs/>
          <w:sz w:val="22"/>
        </w:rPr>
        <w:tab/>
      </w:r>
      <w:r w:rsidR="00D079BE" w:rsidRPr="00DE7FC8">
        <w:rPr>
          <w:rFonts w:cs="Times New Roman"/>
          <w:sz w:val="22"/>
        </w:rPr>
        <w:t xml:space="preserve">_______________Motion ______________________Seconded </w:t>
      </w:r>
    </w:p>
    <w:p w14:paraId="2E855816" w14:textId="5B80BAB0" w:rsidR="00E76640" w:rsidRPr="00DE7FC8" w:rsidRDefault="00D079BE" w:rsidP="00BB766C">
      <w:pPr>
        <w:ind w:firstLine="173"/>
        <w:rPr>
          <w:rFonts w:cs="Times New Roman"/>
          <w:b/>
          <w:bCs/>
          <w:sz w:val="22"/>
        </w:rPr>
      </w:pPr>
      <w:r w:rsidRPr="00DE7FC8">
        <w:rPr>
          <w:rFonts w:cs="Times New Roman"/>
          <w:b/>
          <w:bCs/>
          <w:sz w:val="22"/>
        </w:rPr>
        <w:t>ROLL CALL</w:t>
      </w:r>
    </w:p>
    <w:p w14:paraId="6CCD3DBF" w14:textId="5213384A" w:rsidR="003A66C5" w:rsidRPr="00DE7FC8" w:rsidRDefault="004E3831" w:rsidP="00405D95">
      <w:pPr>
        <w:pStyle w:val="ListParagraph"/>
        <w:numPr>
          <w:ilvl w:val="0"/>
          <w:numId w:val="20"/>
        </w:numPr>
        <w:ind w:left="1080"/>
        <w:rPr>
          <w:rFonts w:cs="Times New Roman"/>
          <w:b/>
          <w:sz w:val="22"/>
        </w:rPr>
      </w:pPr>
      <w:r w:rsidRPr="00DE7FC8">
        <w:rPr>
          <w:rFonts w:cs="Times New Roman"/>
          <w:b/>
          <w:sz w:val="22"/>
        </w:rPr>
        <w:t xml:space="preserve">NJSBA/ BCSBA DELEGATE REPORT- </w:t>
      </w:r>
      <w:r w:rsidRPr="00DE7FC8">
        <w:rPr>
          <w:rFonts w:cs="Times New Roman"/>
          <w:sz w:val="22"/>
        </w:rPr>
        <w:t>Mr. Walsh, Delegate</w:t>
      </w:r>
    </w:p>
    <w:p w14:paraId="46634C3E" w14:textId="77777777" w:rsidR="00405D95" w:rsidRPr="00DE7FC8" w:rsidRDefault="00405D95" w:rsidP="00405D95">
      <w:pPr>
        <w:pStyle w:val="ListParagraph"/>
        <w:ind w:left="1080"/>
        <w:rPr>
          <w:rFonts w:cs="Times New Roman"/>
          <w:b/>
          <w:sz w:val="22"/>
        </w:rPr>
      </w:pPr>
    </w:p>
    <w:p w14:paraId="7486D477" w14:textId="77777777" w:rsidR="00BB766C" w:rsidRPr="00DE7FC8" w:rsidRDefault="00BB766C" w:rsidP="00405D95">
      <w:pPr>
        <w:pStyle w:val="ListParagraph"/>
        <w:ind w:left="1080"/>
        <w:rPr>
          <w:rFonts w:cs="Times New Roman"/>
          <w:b/>
          <w:sz w:val="22"/>
        </w:rPr>
      </w:pPr>
    </w:p>
    <w:p w14:paraId="03F7616B" w14:textId="77777777" w:rsidR="004E3831" w:rsidRPr="00DE7FC8" w:rsidRDefault="004E3831" w:rsidP="00405D95">
      <w:pPr>
        <w:pStyle w:val="ListParagraph"/>
        <w:numPr>
          <w:ilvl w:val="0"/>
          <w:numId w:val="20"/>
        </w:numPr>
        <w:ind w:left="1080"/>
        <w:rPr>
          <w:rFonts w:cs="Times New Roman"/>
          <w:b/>
          <w:sz w:val="22"/>
        </w:rPr>
      </w:pPr>
      <w:r w:rsidRPr="00DE7FC8">
        <w:rPr>
          <w:rFonts w:cs="Times New Roman"/>
          <w:b/>
          <w:sz w:val="22"/>
        </w:rPr>
        <w:t xml:space="preserve">PERSONNEL-  </w:t>
      </w:r>
      <w:r w:rsidRPr="00DE7FC8">
        <w:rPr>
          <w:rFonts w:cs="Times New Roman"/>
          <w:sz w:val="22"/>
        </w:rPr>
        <w:t xml:space="preserve">Mrs. </w:t>
      </w:r>
      <w:r w:rsidR="006E2F38" w:rsidRPr="00DE7FC8">
        <w:rPr>
          <w:rFonts w:cs="Times New Roman"/>
          <w:sz w:val="22"/>
        </w:rPr>
        <w:t>Walker</w:t>
      </w:r>
      <w:r w:rsidRPr="00DE7FC8">
        <w:rPr>
          <w:rFonts w:cs="Times New Roman"/>
          <w:sz w:val="22"/>
        </w:rPr>
        <w:t xml:space="preserve">, Chairperson </w:t>
      </w:r>
    </w:p>
    <w:p w14:paraId="446108EF" w14:textId="77777777" w:rsidR="004E3831" w:rsidRPr="00DE7FC8" w:rsidRDefault="004E3831" w:rsidP="004E3831">
      <w:pPr>
        <w:pStyle w:val="ListParagraph"/>
        <w:rPr>
          <w:rFonts w:cs="Times New Roman"/>
          <w:b/>
          <w:sz w:val="22"/>
        </w:rPr>
      </w:pPr>
    </w:p>
    <w:p w14:paraId="1E936E05" w14:textId="6AEDA1F8" w:rsidR="00B8693B" w:rsidRPr="00DE7FC8" w:rsidRDefault="004E3831" w:rsidP="00405D95">
      <w:pPr>
        <w:pStyle w:val="ListParagraph"/>
        <w:ind w:left="1440" w:hanging="540"/>
        <w:rPr>
          <w:rFonts w:cs="Times New Roman"/>
          <w:sz w:val="22"/>
        </w:rPr>
      </w:pPr>
      <w:r w:rsidRPr="00DE7FC8">
        <w:rPr>
          <w:rFonts w:cs="Times New Roman"/>
          <w:sz w:val="22"/>
        </w:rPr>
        <w:t>F1.</w:t>
      </w:r>
      <w:r w:rsidR="00645795" w:rsidRPr="00DE7FC8">
        <w:rPr>
          <w:rFonts w:cs="Times New Roman"/>
          <w:sz w:val="22"/>
        </w:rPr>
        <w:tab/>
      </w:r>
      <w:r w:rsidRPr="00DE7FC8">
        <w:rPr>
          <w:rFonts w:cs="Times New Roman"/>
          <w:sz w:val="22"/>
        </w:rPr>
        <w:t xml:space="preserve">It is hereby moved, upon recommendation of the </w:t>
      </w:r>
      <w:r w:rsidR="00DE2B17" w:rsidRPr="00DE7FC8">
        <w:rPr>
          <w:rFonts w:cs="Times New Roman"/>
          <w:sz w:val="22"/>
        </w:rPr>
        <w:t xml:space="preserve">Interim </w:t>
      </w:r>
      <w:r w:rsidRPr="00DE7FC8">
        <w:rPr>
          <w:rFonts w:cs="Times New Roman"/>
          <w:sz w:val="22"/>
        </w:rPr>
        <w:t xml:space="preserve">Superintendent, that the Board accepts and approves the </w:t>
      </w:r>
      <w:r w:rsidRPr="00DE7FC8">
        <w:rPr>
          <w:rFonts w:cs="Times New Roman"/>
          <w:b/>
          <w:sz w:val="22"/>
        </w:rPr>
        <w:t>Personne</w:t>
      </w:r>
      <w:r w:rsidR="00460E59" w:rsidRPr="00DE7FC8">
        <w:rPr>
          <w:rFonts w:cs="Times New Roman"/>
          <w:b/>
          <w:sz w:val="22"/>
        </w:rPr>
        <w:t>l Committee Report dated</w:t>
      </w:r>
      <w:r w:rsidR="00460E59" w:rsidRPr="00DE7FC8">
        <w:rPr>
          <w:rFonts w:cs="Times New Roman"/>
          <w:sz w:val="22"/>
        </w:rPr>
        <w:t xml:space="preserve"> </w:t>
      </w:r>
      <w:r w:rsidR="00EB1A76" w:rsidRPr="00DE7FC8">
        <w:rPr>
          <w:rFonts w:cs="Times New Roman"/>
          <w:b/>
          <w:sz w:val="22"/>
        </w:rPr>
        <w:t>August 19</w:t>
      </w:r>
      <w:r w:rsidR="00DE2B17" w:rsidRPr="00DE7FC8">
        <w:rPr>
          <w:rFonts w:cs="Times New Roman"/>
          <w:b/>
          <w:sz w:val="22"/>
        </w:rPr>
        <w:t>, 2020</w:t>
      </w:r>
      <w:r w:rsidRPr="00DE7FC8">
        <w:rPr>
          <w:rFonts w:cs="Times New Roman"/>
          <w:sz w:val="22"/>
        </w:rPr>
        <w:t xml:space="preserve">. </w:t>
      </w:r>
    </w:p>
    <w:p w14:paraId="2E884B8A" w14:textId="77777777" w:rsidR="00B90F9A" w:rsidRPr="00DE7FC8" w:rsidRDefault="00B90F9A" w:rsidP="00405D95">
      <w:pPr>
        <w:spacing w:after="0"/>
        <w:ind w:left="1440"/>
        <w:rPr>
          <w:rFonts w:cs="Times New Roman"/>
          <w:sz w:val="22"/>
        </w:rPr>
      </w:pPr>
      <w:r w:rsidRPr="00DE7FC8">
        <w:rPr>
          <w:rFonts w:cs="Times New Roman"/>
          <w:sz w:val="22"/>
        </w:rPr>
        <w:t>_______________ Motion _______________ Seconded</w:t>
      </w:r>
    </w:p>
    <w:p w14:paraId="15621777" w14:textId="3F068227" w:rsidR="00EB1A76" w:rsidRPr="00DE7FC8" w:rsidRDefault="00405D95" w:rsidP="00A6538B">
      <w:pPr>
        <w:spacing w:after="0"/>
        <w:rPr>
          <w:rFonts w:cs="Times New Roman"/>
          <w:b/>
          <w:sz w:val="22"/>
        </w:rPr>
      </w:pPr>
      <w:r w:rsidRPr="00DE7FC8">
        <w:rPr>
          <w:rFonts w:cs="Times New Roman"/>
          <w:sz w:val="22"/>
        </w:rPr>
        <w:t xml:space="preserve">   </w:t>
      </w:r>
      <w:r w:rsidR="00B90F9A" w:rsidRPr="00DE7FC8">
        <w:rPr>
          <w:rFonts w:cs="Times New Roman"/>
          <w:b/>
          <w:sz w:val="22"/>
        </w:rPr>
        <w:t>ROLL CALL</w:t>
      </w:r>
    </w:p>
    <w:p w14:paraId="373895A2" w14:textId="77777777" w:rsidR="00E76640" w:rsidRPr="00DE7FC8" w:rsidRDefault="00E76640" w:rsidP="00EB1A76">
      <w:pPr>
        <w:spacing w:after="0"/>
        <w:rPr>
          <w:rFonts w:cs="Times New Roman"/>
          <w:b/>
          <w:sz w:val="22"/>
        </w:rPr>
      </w:pPr>
    </w:p>
    <w:p w14:paraId="27B721D4" w14:textId="38EA423E" w:rsidR="00140056" w:rsidRPr="00DE7FC8" w:rsidRDefault="004E3831" w:rsidP="00405D95">
      <w:pPr>
        <w:pStyle w:val="ListParagraph"/>
        <w:numPr>
          <w:ilvl w:val="0"/>
          <w:numId w:val="20"/>
        </w:numPr>
        <w:ind w:left="1080"/>
        <w:rPr>
          <w:rFonts w:cs="Times New Roman"/>
          <w:b/>
          <w:sz w:val="22"/>
        </w:rPr>
      </w:pPr>
      <w:r w:rsidRPr="00DE7FC8">
        <w:rPr>
          <w:rFonts w:cs="Times New Roman"/>
          <w:b/>
          <w:sz w:val="22"/>
        </w:rPr>
        <w:t xml:space="preserve">POLICY- </w:t>
      </w:r>
      <w:r w:rsidR="008E1CCC" w:rsidRPr="00DE7FC8">
        <w:rPr>
          <w:rFonts w:cs="Times New Roman"/>
          <w:sz w:val="22"/>
        </w:rPr>
        <w:t>Mrs. Levy</w:t>
      </w:r>
      <w:r w:rsidRPr="00DE7FC8">
        <w:rPr>
          <w:rFonts w:cs="Times New Roman"/>
          <w:sz w:val="22"/>
        </w:rPr>
        <w:t xml:space="preserve">, Chairperson </w:t>
      </w:r>
    </w:p>
    <w:p w14:paraId="0DFC1B4B" w14:textId="77777777" w:rsidR="00AF3BBD" w:rsidRPr="00DE7FC8" w:rsidRDefault="00AF3BBD" w:rsidP="00AF3BBD">
      <w:pPr>
        <w:pStyle w:val="ListParagraph"/>
        <w:ind w:left="1440"/>
        <w:rPr>
          <w:rFonts w:cs="Times New Roman"/>
          <w:b/>
          <w:sz w:val="22"/>
        </w:rPr>
      </w:pPr>
    </w:p>
    <w:p w14:paraId="45B804CA" w14:textId="66A82AD5" w:rsidR="00AF3BBD" w:rsidRPr="00DE7FC8" w:rsidRDefault="004922BD" w:rsidP="004922BD">
      <w:pPr>
        <w:pStyle w:val="ListParagraph"/>
        <w:ind w:left="1440" w:hanging="540"/>
        <w:rPr>
          <w:rFonts w:cs="Times New Roman"/>
          <w:sz w:val="22"/>
        </w:rPr>
      </w:pPr>
      <w:r w:rsidRPr="00DE7FC8">
        <w:rPr>
          <w:rFonts w:cs="Times New Roman"/>
          <w:sz w:val="22"/>
        </w:rPr>
        <w:t xml:space="preserve">G1. </w:t>
      </w:r>
      <w:r w:rsidR="00AF3BBD" w:rsidRPr="00DE7FC8">
        <w:rPr>
          <w:rFonts w:cs="Times New Roman"/>
          <w:sz w:val="22"/>
        </w:rPr>
        <w:t>First</w:t>
      </w:r>
      <w:r w:rsidR="00AF3BBD" w:rsidRPr="00DE7FC8">
        <w:rPr>
          <w:rFonts w:cs="Times New Roman"/>
          <w:b/>
          <w:sz w:val="22"/>
        </w:rPr>
        <w:t xml:space="preserve"> </w:t>
      </w:r>
      <w:r w:rsidR="00AF3BBD" w:rsidRPr="00DE7FC8">
        <w:rPr>
          <w:rFonts w:cs="Times New Roman"/>
          <w:sz w:val="22"/>
        </w:rPr>
        <w:t>Reading of the following Policies and Regulations:</w:t>
      </w:r>
    </w:p>
    <w:p w14:paraId="1EB38B72" w14:textId="3E1E0DDB" w:rsidR="00AF3BBD" w:rsidRPr="00DE7FC8" w:rsidRDefault="00AF3BBD" w:rsidP="00AF3BBD">
      <w:pPr>
        <w:pStyle w:val="ListParagraph"/>
        <w:ind w:left="1440"/>
        <w:rPr>
          <w:rFonts w:cs="Times New Roman"/>
          <w:sz w:val="22"/>
        </w:rPr>
      </w:pPr>
    </w:p>
    <w:tbl>
      <w:tblPr>
        <w:tblStyle w:val="TableGrid"/>
        <w:tblW w:w="0" w:type="auto"/>
        <w:tblInd w:w="1440" w:type="dxa"/>
        <w:tblLook w:val="04A0" w:firstRow="1" w:lastRow="0" w:firstColumn="1" w:lastColumn="0" w:noHBand="0" w:noVBand="1"/>
      </w:tblPr>
      <w:tblGrid>
        <w:gridCol w:w="3348"/>
        <w:gridCol w:w="4788"/>
      </w:tblGrid>
      <w:tr w:rsidR="00DE7FC8" w:rsidRPr="00DE7FC8" w14:paraId="4362D325" w14:textId="77777777" w:rsidTr="00AF3BBD">
        <w:tc>
          <w:tcPr>
            <w:tcW w:w="3348" w:type="dxa"/>
          </w:tcPr>
          <w:p w14:paraId="63412123" w14:textId="15038229" w:rsidR="00AF3BBD" w:rsidRPr="00DE7FC8" w:rsidRDefault="00AF3BBD" w:rsidP="00AF3BBD">
            <w:pPr>
              <w:pStyle w:val="ListParagraph"/>
              <w:ind w:left="0"/>
              <w:jc w:val="center"/>
              <w:rPr>
                <w:rFonts w:cs="Times New Roman"/>
                <w:b/>
                <w:sz w:val="22"/>
              </w:rPr>
            </w:pPr>
            <w:r w:rsidRPr="00DE7FC8">
              <w:rPr>
                <w:rFonts w:cs="Times New Roman"/>
                <w:b/>
                <w:sz w:val="22"/>
              </w:rPr>
              <w:t>Policy #</w:t>
            </w:r>
          </w:p>
        </w:tc>
        <w:tc>
          <w:tcPr>
            <w:tcW w:w="4788" w:type="dxa"/>
          </w:tcPr>
          <w:p w14:paraId="54A119AD" w14:textId="25C14D84" w:rsidR="00AF3BBD" w:rsidRPr="00DE7FC8" w:rsidRDefault="00AF3BBD" w:rsidP="00AF3BBD">
            <w:pPr>
              <w:pStyle w:val="ListParagraph"/>
              <w:ind w:left="0"/>
              <w:jc w:val="center"/>
              <w:rPr>
                <w:rFonts w:cs="Times New Roman"/>
                <w:b/>
                <w:sz w:val="22"/>
              </w:rPr>
            </w:pPr>
            <w:r w:rsidRPr="00DE7FC8">
              <w:rPr>
                <w:rFonts w:cs="Times New Roman"/>
                <w:b/>
                <w:sz w:val="22"/>
              </w:rPr>
              <w:t>Description</w:t>
            </w:r>
          </w:p>
        </w:tc>
      </w:tr>
      <w:tr w:rsidR="00DE7FC8" w:rsidRPr="00DE7FC8" w14:paraId="0D88BDED" w14:textId="77777777" w:rsidTr="00AF3BBD">
        <w:tc>
          <w:tcPr>
            <w:tcW w:w="3348" w:type="dxa"/>
          </w:tcPr>
          <w:p w14:paraId="56190AB9" w14:textId="51EAF34E" w:rsidR="001A557E" w:rsidRPr="00DE7FC8" w:rsidRDefault="001A557E" w:rsidP="00AF3BBD">
            <w:pPr>
              <w:pStyle w:val="ListParagraph"/>
              <w:ind w:left="0"/>
              <w:jc w:val="center"/>
              <w:rPr>
                <w:rFonts w:cs="Times New Roman"/>
                <w:sz w:val="22"/>
              </w:rPr>
            </w:pPr>
            <w:r w:rsidRPr="00DE7FC8">
              <w:rPr>
                <w:rFonts w:cs="Times New Roman"/>
                <w:sz w:val="22"/>
              </w:rPr>
              <w:t>1250</w:t>
            </w:r>
          </w:p>
        </w:tc>
        <w:tc>
          <w:tcPr>
            <w:tcW w:w="4788" w:type="dxa"/>
          </w:tcPr>
          <w:p w14:paraId="19BD483B" w14:textId="2C7BCFF6" w:rsidR="001A557E" w:rsidRPr="00DE7FC8" w:rsidRDefault="001A557E" w:rsidP="00AF3BBD">
            <w:pPr>
              <w:pStyle w:val="ListParagraph"/>
              <w:ind w:left="0"/>
              <w:jc w:val="center"/>
              <w:rPr>
                <w:rFonts w:cs="Times New Roman"/>
                <w:sz w:val="22"/>
              </w:rPr>
            </w:pPr>
            <w:r w:rsidRPr="00DE7FC8">
              <w:rPr>
                <w:rFonts w:cs="Times New Roman"/>
                <w:sz w:val="22"/>
              </w:rPr>
              <w:t>Visitors</w:t>
            </w:r>
          </w:p>
        </w:tc>
      </w:tr>
      <w:tr w:rsidR="00DE7FC8" w:rsidRPr="00DE7FC8" w14:paraId="2F50D53E" w14:textId="77777777" w:rsidTr="00AF3BBD">
        <w:tc>
          <w:tcPr>
            <w:tcW w:w="3348" w:type="dxa"/>
          </w:tcPr>
          <w:p w14:paraId="5B8127B4" w14:textId="4B117255" w:rsidR="001A557E" w:rsidRPr="00DE7FC8" w:rsidRDefault="001A557E" w:rsidP="00AF3BBD">
            <w:pPr>
              <w:pStyle w:val="ListParagraph"/>
              <w:ind w:left="0"/>
              <w:jc w:val="center"/>
              <w:rPr>
                <w:rFonts w:cs="Times New Roman"/>
                <w:sz w:val="22"/>
              </w:rPr>
            </w:pPr>
            <w:r w:rsidRPr="00DE7FC8">
              <w:rPr>
                <w:rFonts w:cs="Times New Roman"/>
                <w:sz w:val="22"/>
              </w:rPr>
              <w:t>3510</w:t>
            </w:r>
          </w:p>
        </w:tc>
        <w:tc>
          <w:tcPr>
            <w:tcW w:w="4788" w:type="dxa"/>
          </w:tcPr>
          <w:p w14:paraId="04DD0D38" w14:textId="1CE6DAB1" w:rsidR="001A557E" w:rsidRPr="00DE7FC8" w:rsidRDefault="001A557E" w:rsidP="00AF3BBD">
            <w:pPr>
              <w:pStyle w:val="ListParagraph"/>
              <w:ind w:left="0"/>
              <w:jc w:val="center"/>
              <w:rPr>
                <w:rFonts w:cs="Times New Roman"/>
                <w:sz w:val="22"/>
              </w:rPr>
            </w:pPr>
            <w:r w:rsidRPr="00DE7FC8">
              <w:rPr>
                <w:rFonts w:cs="Times New Roman"/>
                <w:sz w:val="22"/>
              </w:rPr>
              <w:t>Operation and Maintenance of Plant</w:t>
            </w:r>
          </w:p>
        </w:tc>
      </w:tr>
      <w:tr w:rsidR="00DE7FC8" w:rsidRPr="00DE7FC8" w14:paraId="02B8BE9C" w14:textId="77777777" w:rsidTr="00AF3BBD">
        <w:tc>
          <w:tcPr>
            <w:tcW w:w="3348" w:type="dxa"/>
          </w:tcPr>
          <w:p w14:paraId="44CD9178" w14:textId="23BCF404" w:rsidR="00AF3BBD" w:rsidRPr="00DE7FC8" w:rsidRDefault="00AF3BBD" w:rsidP="00AF3BBD">
            <w:pPr>
              <w:pStyle w:val="ListParagraph"/>
              <w:ind w:left="0"/>
              <w:jc w:val="center"/>
              <w:rPr>
                <w:rFonts w:cs="Times New Roman"/>
                <w:sz w:val="22"/>
              </w:rPr>
            </w:pPr>
            <w:r w:rsidRPr="00DE7FC8">
              <w:rPr>
                <w:rFonts w:cs="Times New Roman"/>
                <w:sz w:val="22"/>
              </w:rPr>
              <w:t>3541.33</w:t>
            </w:r>
          </w:p>
        </w:tc>
        <w:tc>
          <w:tcPr>
            <w:tcW w:w="4788" w:type="dxa"/>
          </w:tcPr>
          <w:p w14:paraId="1D528B5A" w14:textId="55CCDBD2" w:rsidR="00AF3BBD" w:rsidRPr="00DE7FC8" w:rsidRDefault="00AF3BBD" w:rsidP="00AF3BBD">
            <w:pPr>
              <w:pStyle w:val="ListParagraph"/>
              <w:ind w:left="0"/>
              <w:jc w:val="center"/>
              <w:rPr>
                <w:rFonts w:cs="Times New Roman"/>
                <w:sz w:val="22"/>
              </w:rPr>
            </w:pPr>
            <w:r w:rsidRPr="00DE7FC8">
              <w:rPr>
                <w:rFonts w:cs="Times New Roman"/>
                <w:sz w:val="22"/>
              </w:rPr>
              <w:t>Transportation Safety</w:t>
            </w:r>
          </w:p>
        </w:tc>
      </w:tr>
      <w:tr w:rsidR="00DE7FC8" w:rsidRPr="00DE7FC8" w14:paraId="454FA839" w14:textId="77777777" w:rsidTr="00AF3BBD">
        <w:tc>
          <w:tcPr>
            <w:tcW w:w="3348" w:type="dxa"/>
          </w:tcPr>
          <w:p w14:paraId="04752205" w14:textId="61B83D60" w:rsidR="00AF3BBD" w:rsidRPr="00DE7FC8" w:rsidRDefault="00AF3BBD" w:rsidP="00AF3BBD">
            <w:pPr>
              <w:pStyle w:val="ListParagraph"/>
              <w:ind w:left="0"/>
              <w:jc w:val="center"/>
              <w:rPr>
                <w:rFonts w:cs="Times New Roman"/>
                <w:sz w:val="22"/>
              </w:rPr>
            </w:pPr>
            <w:r w:rsidRPr="00DE7FC8">
              <w:rPr>
                <w:rFonts w:cs="Times New Roman"/>
                <w:sz w:val="22"/>
              </w:rPr>
              <w:t>5141.2</w:t>
            </w:r>
          </w:p>
        </w:tc>
        <w:tc>
          <w:tcPr>
            <w:tcW w:w="4788" w:type="dxa"/>
          </w:tcPr>
          <w:p w14:paraId="1CA6C7E7" w14:textId="40C22663" w:rsidR="00AF3BBD" w:rsidRPr="00DE7FC8" w:rsidRDefault="00AF3BBD" w:rsidP="00AF3BBD">
            <w:pPr>
              <w:pStyle w:val="ListParagraph"/>
              <w:ind w:left="0"/>
              <w:jc w:val="center"/>
              <w:rPr>
                <w:rFonts w:cs="Times New Roman"/>
                <w:sz w:val="22"/>
              </w:rPr>
            </w:pPr>
            <w:r w:rsidRPr="00DE7FC8">
              <w:rPr>
                <w:rFonts w:cs="Times New Roman"/>
                <w:sz w:val="22"/>
              </w:rPr>
              <w:t>Illness</w:t>
            </w:r>
          </w:p>
        </w:tc>
      </w:tr>
      <w:tr w:rsidR="00AF3BBD" w:rsidRPr="00DE7FC8" w14:paraId="4CA364C1" w14:textId="77777777" w:rsidTr="00AF3BBD">
        <w:tc>
          <w:tcPr>
            <w:tcW w:w="3348" w:type="dxa"/>
          </w:tcPr>
          <w:p w14:paraId="1BF56FF5" w14:textId="4C7DC74A" w:rsidR="00AF3BBD" w:rsidRPr="00DE7FC8" w:rsidRDefault="00AF3BBD" w:rsidP="00AF3BBD">
            <w:pPr>
              <w:pStyle w:val="ListParagraph"/>
              <w:ind w:left="0"/>
              <w:jc w:val="center"/>
              <w:rPr>
                <w:rFonts w:cs="Times New Roman"/>
                <w:sz w:val="22"/>
              </w:rPr>
            </w:pPr>
            <w:r w:rsidRPr="00DE7FC8">
              <w:rPr>
                <w:rFonts w:cs="Times New Roman"/>
                <w:sz w:val="22"/>
              </w:rPr>
              <w:t>5141.3</w:t>
            </w:r>
          </w:p>
        </w:tc>
        <w:tc>
          <w:tcPr>
            <w:tcW w:w="4788" w:type="dxa"/>
          </w:tcPr>
          <w:p w14:paraId="31D4D2AF" w14:textId="0D9BFFE0" w:rsidR="00AF3BBD" w:rsidRPr="00DE7FC8" w:rsidRDefault="00AF3BBD" w:rsidP="00AF3BBD">
            <w:pPr>
              <w:pStyle w:val="ListParagraph"/>
              <w:ind w:left="0"/>
              <w:jc w:val="center"/>
              <w:rPr>
                <w:rFonts w:cs="Times New Roman"/>
                <w:sz w:val="22"/>
              </w:rPr>
            </w:pPr>
            <w:r w:rsidRPr="00DE7FC8">
              <w:rPr>
                <w:rFonts w:cs="Times New Roman"/>
                <w:sz w:val="22"/>
              </w:rPr>
              <w:t>Health Examinations and Immunizations</w:t>
            </w:r>
          </w:p>
        </w:tc>
      </w:tr>
    </w:tbl>
    <w:p w14:paraId="255FF7C9" w14:textId="048639FF" w:rsidR="00AF3BBD" w:rsidRPr="00DE7FC8" w:rsidRDefault="00AF3BBD" w:rsidP="00AF3BBD">
      <w:pPr>
        <w:ind w:left="0"/>
        <w:rPr>
          <w:rFonts w:cs="Times New Roman"/>
          <w:sz w:val="22"/>
        </w:rPr>
      </w:pPr>
    </w:p>
    <w:p w14:paraId="2ADC64EA" w14:textId="5D6FCEDE" w:rsidR="00AF3BBD" w:rsidRPr="00DE7FC8" w:rsidRDefault="00AF3BBD" w:rsidP="00AF3BBD">
      <w:pPr>
        <w:pStyle w:val="ListParagraph"/>
        <w:ind w:left="1440"/>
        <w:rPr>
          <w:rFonts w:cs="Times New Roman"/>
          <w:b/>
          <w:sz w:val="22"/>
        </w:rPr>
      </w:pPr>
      <w:r w:rsidRPr="00DE7FC8">
        <w:rPr>
          <w:rFonts w:cs="Times New Roman"/>
          <w:sz w:val="22"/>
        </w:rPr>
        <w:t xml:space="preserve">________________Motion ______________________Seconded </w:t>
      </w:r>
    </w:p>
    <w:p w14:paraId="1B4F6E85" w14:textId="7370B995" w:rsidR="003A66C5" w:rsidRPr="00DE7FC8" w:rsidRDefault="00AF3BBD" w:rsidP="00A6538B">
      <w:pPr>
        <w:pStyle w:val="ListParagraph"/>
        <w:ind w:left="1440"/>
        <w:rPr>
          <w:rFonts w:cs="Times New Roman"/>
          <w:b/>
          <w:bCs/>
          <w:sz w:val="22"/>
        </w:rPr>
      </w:pPr>
      <w:r w:rsidRPr="00DE7FC8">
        <w:rPr>
          <w:rFonts w:cs="Times New Roman"/>
          <w:b/>
          <w:bCs/>
          <w:sz w:val="22"/>
        </w:rPr>
        <w:t>ROLL CALL</w:t>
      </w:r>
    </w:p>
    <w:p w14:paraId="0DC118F3" w14:textId="77777777" w:rsidR="00E76640" w:rsidRPr="00DE7FC8" w:rsidRDefault="00E76640" w:rsidP="00F42BAE">
      <w:pPr>
        <w:pStyle w:val="ListParagraph"/>
        <w:ind w:left="1440"/>
        <w:rPr>
          <w:rFonts w:cs="Times New Roman"/>
          <w:b/>
          <w:sz w:val="22"/>
        </w:rPr>
      </w:pPr>
    </w:p>
    <w:p w14:paraId="1FD32A4A" w14:textId="54C10682" w:rsidR="00F204CD" w:rsidRPr="00DE7FC8" w:rsidRDefault="00C73FF0" w:rsidP="00485442">
      <w:pPr>
        <w:pStyle w:val="ListParagraph"/>
        <w:numPr>
          <w:ilvl w:val="0"/>
          <w:numId w:val="20"/>
        </w:numPr>
        <w:tabs>
          <w:tab w:val="left" w:pos="1080"/>
        </w:tabs>
        <w:ind w:left="1080"/>
        <w:rPr>
          <w:rFonts w:cs="Times New Roman"/>
          <w:b/>
          <w:sz w:val="22"/>
        </w:rPr>
      </w:pPr>
      <w:r w:rsidRPr="00DE7FC8">
        <w:rPr>
          <w:rFonts w:cs="Times New Roman"/>
          <w:b/>
          <w:sz w:val="22"/>
        </w:rPr>
        <w:t>P</w:t>
      </w:r>
      <w:r w:rsidR="004E3831" w:rsidRPr="00DE7FC8">
        <w:rPr>
          <w:rFonts w:cs="Times New Roman"/>
          <w:b/>
          <w:sz w:val="22"/>
        </w:rPr>
        <w:t xml:space="preserve">UBLIC RELATIONS- </w:t>
      </w:r>
      <w:r w:rsidR="006E2F38" w:rsidRPr="00DE7FC8">
        <w:rPr>
          <w:rFonts w:cs="Times New Roman"/>
          <w:sz w:val="22"/>
        </w:rPr>
        <w:t>Mr. Griffin</w:t>
      </w:r>
      <w:r w:rsidR="004E3831" w:rsidRPr="00DE7FC8">
        <w:rPr>
          <w:rFonts w:cs="Times New Roman"/>
          <w:sz w:val="22"/>
        </w:rPr>
        <w:t xml:space="preserve">, Chairperson </w:t>
      </w:r>
    </w:p>
    <w:p w14:paraId="698EA169" w14:textId="77777777" w:rsidR="00F204CD" w:rsidRPr="00DE7FC8" w:rsidRDefault="00F204CD" w:rsidP="00F204CD">
      <w:pPr>
        <w:pStyle w:val="ListParagraph"/>
        <w:ind w:left="1440"/>
        <w:rPr>
          <w:rFonts w:cs="Times New Roman"/>
          <w:b/>
          <w:sz w:val="22"/>
        </w:rPr>
      </w:pPr>
    </w:p>
    <w:p w14:paraId="76033A90" w14:textId="1B63881A" w:rsidR="006526A7" w:rsidRPr="00DE7FC8" w:rsidRDefault="004E3831" w:rsidP="004922BD">
      <w:pPr>
        <w:pStyle w:val="ListParagraph"/>
        <w:numPr>
          <w:ilvl w:val="0"/>
          <w:numId w:val="2"/>
        </w:numPr>
        <w:ind w:left="720"/>
        <w:rPr>
          <w:rFonts w:cs="Times New Roman"/>
          <w:b/>
          <w:sz w:val="22"/>
        </w:rPr>
      </w:pPr>
      <w:r w:rsidRPr="00DE7FC8">
        <w:rPr>
          <w:rFonts w:cs="Times New Roman"/>
          <w:b/>
          <w:sz w:val="22"/>
        </w:rPr>
        <w:t xml:space="preserve">OPEN TO THE PUBLIC </w:t>
      </w:r>
    </w:p>
    <w:p w14:paraId="514FB324" w14:textId="77777777" w:rsidR="003A66C5" w:rsidRPr="00DE7FC8" w:rsidRDefault="003A66C5" w:rsidP="006526A7">
      <w:pPr>
        <w:pStyle w:val="ListParagraph"/>
        <w:ind w:left="1170"/>
        <w:rPr>
          <w:rFonts w:cs="Times New Roman"/>
          <w:b/>
          <w:sz w:val="22"/>
        </w:rPr>
      </w:pPr>
    </w:p>
    <w:p w14:paraId="7391D3F6" w14:textId="77777777" w:rsidR="00BB766C" w:rsidRPr="00DE7FC8" w:rsidRDefault="00BB766C" w:rsidP="006526A7">
      <w:pPr>
        <w:pStyle w:val="ListParagraph"/>
        <w:ind w:left="1170"/>
        <w:rPr>
          <w:rFonts w:cs="Times New Roman"/>
          <w:b/>
          <w:sz w:val="22"/>
        </w:rPr>
      </w:pPr>
    </w:p>
    <w:p w14:paraId="05B74B34" w14:textId="0CC69BAB" w:rsidR="004E3831" w:rsidRPr="00DE7FC8" w:rsidRDefault="004E3831" w:rsidP="004922BD">
      <w:pPr>
        <w:pStyle w:val="ListParagraph"/>
        <w:numPr>
          <w:ilvl w:val="0"/>
          <w:numId w:val="2"/>
        </w:numPr>
        <w:ind w:left="720"/>
        <w:rPr>
          <w:rFonts w:cs="Times New Roman"/>
          <w:b/>
          <w:sz w:val="22"/>
        </w:rPr>
      </w:pPr>
      <w:r w:rsidRPr="00DE7FC8">
        <w:rPr>
          <w:rFonts w:cs="Times New Roman"/>
          <w:b/>
          <w:sz w:val="22"/>
        </w:rPr>
        <w:t>OLD BUSINESS</w:t>
      </w:r>
    </w:p>
    <w:p w14:paraId="79984936" w14:textId="77777777" w:rsidR="003A66C5" w:rsidRPr="00DE7FC8" w:rsidRDefault="003A66C5" w:rsidP="004E3831">
      <w:pPr>
        <w:pStyle w:val="ListParagraph"/>
        <w:ind w:left="1080"/>
        <w:rPr>
          <w:rFonts w:cs="Times New Roman"/>
          <w:b/>
          <w:sz w:val="22"/>
        </w:rPr>
      </w:pPr>
    </w:p>
    <w:p w14:paraId="3C7D7270" w14:textId="77777777" w:rsidR="00BB766C" w:rsidRPr="00DE7FC8" w:rsidRDefault="00BB766C" w:rsidP="004E3831">
      <w:pPr>
        <w:pStyle w:val="ListParagraph"/>
        <w:ind w:left="1080"/>
        <w:rPr>
          <w:rFonts w:cs="Times New Roman"/>
          <w:b/>
          <w:sz w:val="22"/>
        </w:rPr>
      </w:pPr>
    </w:p>
    <w:p w14:paraId="3379D85D" w14:textId="28315589" w:rsidR="007D5744" w:rsidRPr="00DE7FC8" w:rsidRDefault="004E3831" w:rsidP="004922BD">
      <w:pPr>
        <w:pStyle w:val="ListParagraph"/>
        <w:numPr>
          <w:ilvl w:val="0"/>
          <w:numId w:val="2"/>
        </w:numPr>
        <w:ind w:left="720"/>
        <w:rPr>
          <w:rFonts w:cs="Times New Roman"/>
          <w:b/>
          <w:sz w:val="22"/>
        </w:rPr>
      </w:pPr>
      <w:r w:rsidRPr="00DE7FC8">
        <w:rPr>
          <w:rFonts w:cs="Times New Roman"/>
          <w:b/>
          <w:sz w:val="22"/>
        </w:rPr>
        <w:t>NEW BUSINESS</w:t>
      </w:r>
    </w:p>
    <w:p w14:paraId="623D945A" w14:textId="77777777" w:rsidR="003A66C5" w:rsidRPr="00DE7FC8" w:rsidRDefault="003A66C5" w:rsidP="007D5744">
      <w:pPr>
        <w:pStyle w:val="ListParagraph"/>
        <w:ind w:left="1170"/>
        <w:rPr>
          <w:rFonts w:cs="Times New Roman"/>
          <w:b/>
          <w:sz w:val="22"/>
        </w:rPr>
      </w:pPr>
    </w:p>
    <w:p w14:paraId="339C0615" w14:textId="77777777" w:rsidR="00BB766C" w:rsidRPr="00DE7FC8" w:rsidRDefault="00BB766C" w:rsidP="007D5744">
      <w:pPr>
        <w:pStyle w:val="ListParagraph"/>
        <w:ind w:left="1170"/>
        <w:rPr>
          <w:rFonts w:cs="Times New Roman"/>
          <w:b/>
          <w:sz w:val="22"/>
        </w:rPr>
      </w:pPr>
    </w:p>
    <w:p w14:paraId="03A233D7" w14:textId="77777777" w:rsidR="00BB766C" w:rsidRPr="00DE7FC8" w:rsidRDefault="00BB766C" w:rsidP="007D5744">
      <w:pPr>
        <w:pStyle w:val="ListParagraph"/>
        <w:ind w:left="1170"/>
        <w:rPr>
          <w:rFonts w:cs="Times New Roman"/>
          <w:b/>
          <w:sz w:val="22"/>
        </w:rPr>
      </w:pPr>
    </w:p>
    <w:p w14:paraId="00AB7B47" w14:textId="77777777" w:rsidR="00BB766C" w:rsidRPr="00DE7FC8" w:rsidRDefault="00BB766C" w:rsidP="007D5744">
      <w:pPr>
        <w:pStyle w:val="ListParagraph"/>
        <w:ind w:left="1170"/>
        <w:rPr>
          <w:rFonts w:cs="Times New Roman"/>
          <w:b/>
          <w:sz w:val="22"/>
        </w:rPr>
      </w:pPr>
    </w:p>
    <w:p w14:paraId="34E8FA55" w14:textId="56B3C1D9" w:rsidR="008C7CF1" w:rsidRPr="00DE7FC8" w:rsidRDefault="00616E2E" w:rsidP="004922BD">
      <w:pPr>
        <w:pStyle w:val="ListParagraph"/>
        <w:numPr>
          <w:ilvl w:val="0"/>
          <w:numId w:val="2"/>
        </w:numPr>
        <w:tabs>
          <w:tab w:val="left" w:pos="720"/>
        </w:tabs>
        <w:ind w:left="720"/>
        <w:rPr>
          <w:rFonts w:cs="Times New Roman"/>
          <w:b/>
          <w:sz w:val="22"/>
        </w:rPr>
      </w:pPr>
      <w:r w:rsidRPr="00DE7FC8">
        <w:rPr>
          <w:rFonts w:cs="Times New Roman"/>
          <w:b/>
          <w:sz w:val="22"/>
        </w:rPr>
        <w:lastRenderedPageBreak/>
        <w:t>CLOSED SESSION- (IF NE</w:t>
      </w:r>
      <w:r w:rsidR="004E3831" w:rsidRPr="00DE7FC8">
        <w:rPr>
          <w:rFonts w:cs="Times New Roman"/>
          <w:b/>
          <w:sz w:val="22"/>
        </w:rPr>
        <w:t>CES</w:t>
      </w:r>
      <w:r w:rsidR="00C200BB" w:rsidRPr="00DE7FC8">
        <w:rPr>
          <w:rFonts w:cs="Times New Roman"/>
          <w:b/>
          <w:sz w:val="22"/>
        </w:rPr>
        <w:t>S</w:t>
      </w:r>
      <w:r w:rsidR="004E3831" w:rsidRPr="00DE7FC8">
        <w:rPr>
          <w:rFonts w:cs="Times New Roman"/>
          <w:b/>
          <w:sz w:val="22"/>
        </w:rPr>
        <w:t xml:space="preserve">ARY) </w:t>
      </w:r>
    </w:p>
    <w:p w14:paraId="68D8621F" w14:textId="492091C6" w:rsidR="008C7CF1" w:rsidRPr="00DE7FC8" w:rsidRDefault="004E3831" w:rsidP="004922BD">
      <w:pPr>
        <w:pStyle w:val="NormalWeb"/>
        <w:spacing w:before="0" w:beforeAutospacing="0" w:after="160" w:afterAutospacing="0"/>
        <w:ind w:left="180" w:firstLine="1260"/>
        <w:rPr>
          <w:sz w:val="22"/>
          <w:szCs w:val="22"/>
        </w:rPr>
      </w:pPr>
      <w:r w:rsidRPr="00DE7FC8">
        <w:rPr>
          <w:b/>
          <w:bCs/>
          <w:i/>
          <w:iCs/>
          <w:sz w:val="22"/>
          <w:szCs w:val="22"/>
        </w:rPr>
        <w:t>(NOTICE: Public action may be taken after Closed Session concludes.)</w:t>
      </w:r>
    </w:p>
    <w:p w14:paraId="3614ED39" w14:textId="6E1E0132" w:rsidR="004E3831" w:rsidRPr="00DE7FC8" w:rsidRDefault="003340C7" w:rsidP="007C6248">
      <w:pPr>
        <w:pStyle w:val="NormalWeb"/>
        <w:shd w:val="clear" w:color="auto" w:fill="FFFFFF"/>
        <w:spacing w:before="0" w:beforeAutospacing="0" w:after="0" w:afterAutospacing="0"/>
        <w:ind w:left="810"/>
        <w:rPr>
          <w:sz w:val="22"/>
          <w:szCs w:val="22"/>
        </w:rPr>
      </w:pPr>
      <w:r w:rsidRPr="00DE7FC8">
        <w:rPr>
          <w:b/>
          <w:bCs/>
          <w:sz w:val="22"/>
          <w:szCs w:val="22"/>
        </w:rPr>
        <w:t xml:space="preserve"> </w:t>
      </w:r>
      <w:r w:rsidR="004E3831" w:rsidRPr="00DE7FC8">
        <w:rPr>
          <w:b/>
          <w:bCs/>
          <w:sz w:val="22"/>
          <w:szCs w:val="22"/>
        </w:rPr>
        <w:t xml:space="preserve">WHEREAS, </w:t>
      </w:r>
      <w:r w:rsidR="004E3831" w:rsidRPr="00DE7FC8">
        <w:rPr>
          <w:sz w:val="22"/>
          <w:szCs w:val="22"/>
        </w:rPr>
        <w:t>a matter to be considered by the Board of Education deals with</w:t>
      </w:r>
    </w:p>
    <w:p w14:paraId="5BDD70BB" w14:textId="07F04489" w:rsidR="004E3831" w:rsidRPr="00DE7FC8" w:rsidRDefault="004E3831" w:rsidP="007C6248">
      <w:pPr>
        <w:pStyle w:val="NormalWeb"/>
        <w:shd w:val="clear" w:color="auto" w:fill="FFFFFF"/>
        <w:spacing w:before="0" w:beforeAutospacing="0" w:after="0" w:afterAutospacing="0"/>
        <w:ind w:left="179" w:firstLine="720"/>
        <w:rPr>
          <w:sz w:val="22"/>
          <w:szCs w:val="22"/>
        </w:rPr>
      </w:pPr>
      <w:proofErr w:type="gramStart"/>
      <w:r w:rsidRPr="00DE7FC8">
        <w:rPr>
          <w:sz w:val="22"/>
          <w:szCs w:val="22"/>
        </w:rPr>
        <w:t>personnel</w:t>
      </w:r>
      <w:proofErr w:type="gramEnd"/>
      <w:r w:rsidRPr="00DE7FC8">
        <w:rPr>
          <w:sz w:val="22"/>
          <w:szCs w:val="22"/>
        </w:rPr>
        <w:t>, negotiations and/or possible litigation, and</w:t>
      </w:r>
    </w:p>
    <w:p w14:paraId="593AABA5" w14:textId="77777777" w:rsidR="004E3831" w:rsidRPr="00DE7FC8" w:rsidRDefault="004E3831" w:rsidP="004E3831">
      <w:pPr>
        <w:pStyle w:val="NormalWeb"/>
        <w:shd w:val="clear" w:color="auto" w:fill="FFFFFF"/>
        <w:spacing w:before="0" w:beforeAutospacing="0" w:after="0" w:afterAutospacing="0"/>
        <w:rPr>
          <w:sz w:val="22"/>
          <w:szCs w:val="22"/>
        </w:rPr>
      </w:pPr>
    </w:p>
    <w:p w14:paraId="3AD7C07E" w14:textId="77777777" w:rsidR="004E3831" w:rsidRPr="00DE7FC8" w:rsidRDefault="004E3831" w:rsidP="004E3831">
      <w:pPr>
        <w:pStyle w:val="NormalWeb"/>
        <w:shd w:val="clear" w:color="auto" w:fill="FFFFFF"/>
        <w:spacing w:before="0" w:beforeAutospacing="0" w:after="0" w:afterAutospacing="0"/>
        <w:ind w:left="864" w:firstLine="35"/>
        <w:rPr>
          <w:sz w:val="22"/>
          <w:szCs w:val="22"/>
        </w:rPr>
      </w:pPr>
      <w:r w:rsidRPr="00DE7FC8">
        <w:rPr>
          <w:b/>
          <w:bCs/>
          <w:sz w:val="22"/>
          <w:szCs w:val="22"/>
        </w:rPr>
        <w:t>WHEREAS</w:t>
      </w:r>
      <w:r w:rsidRPr="00DE7FC8">
        <w:rPr>
          <w:sz w:val="22"/>
          <w:szCs w:val="22"/>
        </w:rPr>
        <w:t>, public disclosure of this matter may be prejudicial to the public good,</w:t>
      </w:r>
    </w:p>
    <w:p w14:paraId="02007CAA" w14:textId="77777777" w:rsidR="004E3831" w:rsidRPr="00DE7FC8" w:rsidRDefault="004E3831" w:rsidP="004E3831">
      <w:pPr>
        <w:pStyle w:val="NormalWeb"/>
        <w:shd w:val="clear" w:color="auto" w:fill="FFFFFF"/>
        <w:spacing w:before="0" w:beforeAutospacing="0" w:after="0" w:afterAutospacing="0"/>
        <w:rPr>
          <w:sz w:val="22"/>
          <w:szCs w:val="22"/>
        </w:rPr>
      </w:pPr>
    </w:p>
    <w:p w14:paraId="67BB45E5" w14:textId="77777777" w:rsidR="004E3831" w:rsidRPr="00DE7FC8" w:rsidRDefault="004E3831" w:rsidP="004E3831">
      <w:pPr>
        <w:pStyle w:val="NormalWeb"/>
        <w:shd w:val="clear" w:color="auto" w:fill="FFFFFF"/>
        <w:spacing w:before="0" w:beforeAutospacing="0" w:after="0" w:afterAutospacing="0"/>
        <w:ind w:left="864" w:firstLine="35"/>
        <w:rPr>
          <w:sz w:val="22"/>
          <w:szCs w:val="22"/>
        </w:rPr>
      </w:pPr>
      <w:r w:rsidRPr="00DE7FC8">
        <w:rPr>
          <w:b/>
          <w:bCs/>
          <w:sz w:val="22"/>
          <w:szCs w:val="22"/>
        </w:rPr>
        <w:t>NOW, THEREFORE, BE IT RESOLVED</w:t>
      </w:r>
      <w:r w:rsidRPr="00DE7FC8">
        <w:rPr>
          <w:sz w:val="22"/>
          <w:szCs w:val="22"/>
        </w:rPr>
        <w:t>, that this matter be considered in a</w:t>
      </w:r>
    </w:p>
    <w:p w14:paraId="16754E9E" w14:textId="02E2932E" w:rsidR="004E3831" w:rsidRPr="00DE7FC8" w:rsidRDefault="004E3831" w:rsidP="003340C7">
      <w:pPr>
        <w:pStyle w:val="NormalWeb"/>
        <w:shd w:val="clear" w:color="auto" w:fill="FFFFFF"/>
        <w:spacing w:before="0" w:beforeAutospacing="0" w:after="0" w:afterAutospacing="0"/>
        <w:ind w:left="144" w:firstLine="720"/>
        <w:rPr>
          <w:sz w:val="22"/>
          <w:szCs w:val="22"/>
        </w:rPr>
      </w:pPr>
      <w:proofErr w:type="gramStart"/>
      <w:r w:rsidRPr="00DE7FC8">
        <w:rPr>
          <w:sz w:val="22"/>
          <w:szCs w:val="22"/>
        </w:rPr>
        <w:t>meeting</w:t>
      </w:r>
      <w:proofErr w:type="gramEnd"/>
      <w:r w:rsidRPr="00DE7FC8">
        <w:rPr>
          <w:sz w:val="22"/>
          <w:szCs w:val="22"/>
        </w:rPr>
        <w:t xml:space="preserve"> closed to the public; and</w:t>
      </w:r>
    </w:p>
    <w:p w14:paraId="2D55C782" w14:textId="77777777" w:rsidR="004E3831" w:rsidRPr="00DE7FC8" w:rsidRDefault="004E3831" w:rsidP="004E3831">
      <w:pPr>
        <w:pStyle w:val="NormalWeb"/>
        <w:shd w:val="clear" w:color="auto" w:fill="FFFFFF"/>
        <w:spacing w:before="0" w:beforeAutospacing="0" w:after="0" w:afterAutospacing="0"/>
        <w:rPr>
          <w:sz w:val="22"/>
          <w:szCs w:val="22"/>
        </w:rPr>
      </w:pPr>
    </w:p>
    <w:p w14:paraId="4ED3A456" w14:textId="77777777" w:rsidR="004E3831" w:rsidRPr="00DE7FC8" w:rsidRDefault="004E3831" w:rsidP="004E3831">
      <w:pPr>
        <w:pStyle w:val="NormalWeb"/>
        <w:shd w:val="clear" w:color="auto" w:fill="FFFFFF"/>
        <w:spacing w:before="0" w:beforeAutospacing="0" w:after="0" w:afterAutospacing="0"/>
        <w:ind w:left="864" w:firstLine="35"/>
        <w:rPr>
          <w:sz w:val="22"/>
          <w:szCs w:val="22"/>
        </w:rPr>
      </w:pPr>
      <w:r w:rsidRPr="00DE7FC8">
        <w:rPr>
          <w:b/>
          <w:bCs/>
          <w:sz w:val="22"/>
          <w:szCs w:val="22"/>
        </w:rPr>
        <w:t>BE IT FURTHER RESOLVED</w:t>
      </w:r>
      <w:r w:rsidRPr="00DE7FC8">
        <w:rPr>
          <w:sz w:val="22"/>
          <w:szCs w:val="22"/>
        </w:rPr>
        <w:t>, that the Minutes of this meeting be sealed</w:t>
      </w:r>
    </w:p>
    <w:p w14:paraId="7A7E5D0A" w14:textId="19B7D001" w:rsidR="0000627A" w:rsidRPr="00DE7FC8" w:rsidRDefault="004E3831" w:rsidP="003340C7">
      <w:pPr>
        <w:pStyle w:val="NormalWeb"/>
        <w:shd w:val="clear" w:color="auto" w:fill="FFFFFF"/>
        <w:spacing w:before="0" w:beforeAutospacing="0" w:after="0" w:afterAutospacing="0"/>
        <w:ind w:left="179" w:firstLine="720"/>
        <w:rPr>
          <w:sz w:val="22"/>
          <w:szCs w:val="22"/>
        </w:rPr>
      </w:pPr>
      <w:proofErr w:type="gramStart"/>
      <w:r w:rsidRPr="00DE7FC8">
        <w:rPr>
          <w:sz w:val="22"/>
          <w:szCs w:val="22"/>
        </w:rPr>
        <w:t>until</w:t>
      </w:r>
      <w:proofErr w:type="gramEnd"/>
      <w:r w:rsidRPr="00DE7FC8">
        <w:rPr>
          <w:sz w:val="22"/>
          <w:szCs w:val="22"/>
        </w:rPr>
        <w:t xml:space="preserve"> the matter is resolved.</w:t>
      </w:r>
    </w:p>
    <w:p w14:paraId="2D00BDE0" w14:textId="77777777" w:rsidR="006526A7" w:rsidRPr="00DE7FC8" w:rsidRDefault="006526A7" w:rsidP="00485442">
      <w:pPr>
        <w:pStyle w:val="NormalWeb"/>
        <w:shd w:val="clear" w:color="auto" w:fill="FFFFFF"/>
        <w:spacing w:before="0" w:beforeAutospacing="0" w:after="0" w:afterAutospacing="0"/>
        <w:rPr>
          <w:sz w:val="22"/>
          <w:szCs w:val="22"/>
        </w:rPr>
      </w:pPr>
    </w:p>
    <w:p w14:paraId="503937E5" w14:textId="77777777" w:rsidR="008C7CF1" w:rsidRPr="00DE7FC8" w:rsidRDefault="008C7CF1" w:rsidP="006526A7">
      <w:pPr>
        <w:pStyle w:val="NormalWeb"/>
        <w:shd w:val="clear" w:color="auto" w:fill="FFFFFF"/>
        <w:spacing w:before="0" w:beforeAutospacing="0" w:after="0" w:afterAutospacing="0"/>
        <w:ind w:left="0" w:firstLine="720"/>
        <w:rPr>
          <w:sz w:val="22"/>
          <w:szCs w:val="22"/>
        </w:rPr>
      </w:pPr>
    </w:p>
    <w:p w14:paraId="6E0CBA21" w14:textId="77777777" w:rsidR="006526A7" w:rsidRPr="00DE7FC8" w:rsidRDefault="006526A7" w:rsidP="004922BD">
      <w:pPr>
        <w:spacing w:after="0"/>
        <w:ind w:left="0" w:firstLine="720"/>
        <w:rPr>
          <w:rFonts w:cs="Times New Roman"/>
          <w:sz w:val="22"/>
        </w:rPr>
      </w:pPr>
      <w:r w:rsidRPr="00DE7FC8">
        <w:rPr>
          <w:rFonts w:cs="Times New Roman"/>
          <w:sz w:val="22"/>
        </w:rPr>
        <w:t>_______________ Motion _______________ Seconded</w:t>
      </w:r>
    </w:p>
    <w:p w14:paraId="6FBCB141" w14:textId="0C23956D" w:rsidR="008C7CF1" w:rsidRPr="00DE7FC8" w:rsidRDefault="006526A7" w:rsidP="00485442">
      <w:pPr>
        <w:spacing w:after="0"/>
        <w:ind w:left="0" w:firstLine="720"/>
        <w:rPr>
          <w:rFonts w:cs="Times New Roman"/>
          <w:b/>
          <w:sz w:val="22"/>
        </w:rPr>
      </w:pPr>
      <w:r w:rsidRPr="00DE7FC8">
        <w:rPr>
          <w:rFonts w:cs="Times New Roman"/>
          <w:b/>
          <w:sz w:val="22"/>
        </w:rPr>
        <w:t>ROLL CALL</w:t>
      </w:r>
    </w:p>
    <w:p w14:paraId="4C28352A" w14:textId="77777777" w:rsidR="00485442" w:rsidRPr="00DE7FC8" w:rsidRDefault="00485442" w:rsidP="00485442">
      <w:pPr>
        <w:spacing w:after="0"/>
        <w:rPr>
          <w:rFonts w:cs="Times New Roman"/>
          <w:b/>
          <w:sz w:val="22"/>
        </w:rPr>
      </w:pPr>
    </w:p>
    <w:p w14:paraId="72C5F074" w14:textId="61DC1AFE" w:rsidR="008E1CCC" w:rsidRPr="00DE7FC8" w:rsidRDefault="004E3831" w:rsidP="00B060E9">
      <w:pPr>
        <w:pStyle w:val="NormalWeb"/>
        <w:numPr>
          <w:ilvl w:val="0"/>
          <w:numId w:val="2"/>
        </w:numPr>
        <w:shd w:val="clear" w:color="auto" w:fill="FFFFFF"/>
        <w:spacing w:before="0" w:beforeAutospacing="0" w:after="0" w:afterAutospacing="0"/>
        <w:ind w:left="720"/>
        <w:rPr>
          <w:sz w:val="22"/>
          <w:szCs w:val="22"/>
        </w:rPr>
      </w:pPr>
      <w:r w:rsidRPr="00DE7FC8">
        <w:rPr>
          <w:b/>
          <w:bCs/>
          <w:sz w:val="22"/>
          <w:szCs w:val="22"/>
        </w:rPr>
        <w:t xml:space="preserve">ADJOURNMENT </w:t>
      </w:r>
    </w:p>
    <w:p w14:paraId="2EA682D6" w14:textId="77777777" w:rsidR="004E3831" w:rsidRPr="00DE7FC8" w:rsidRDefault="004E3831" w:rsidP="004E3831">
      <w:pPr>
        <w:pStyle w:val="NormalWeb"/>
        <w:shd w:val="clear" w:color="auto" w:fill="FFFFFF"/>
        <w:spacing w:before="0" w:beforeAutospacing="0" w:after="0" w:afterAutospacing="0"/>
        <w:ind w:left="-540"/>
        <w:rPr>
          <w:sz w:val="22"/>
          <w:szCs w:val="22"/>
        </w:rPr>
      </w:pPr>
      <w:r w:rsidRPr="00DE7FC8">
        <w:rPr>
          <w:sz w:val="22"/>
          <w:szCs w:val="22"/>
        </w:rPr>
        <w:t> </w:t>
      </w:r>
    </w:p>
    <w:p w14:paraId="44F695B5" w14:textId="5C80166D" w:rsidR="007C6248" w:rsidRPr="00DE7FC8" w:rsidRDefault="006526A7" w:rsidP="004922BD">
      <w:pPr>
        <w:spacing w:after="0"/>
        <w:ind w:left="0" w:firstLine="720"/>
        <w:rPr>
          <w:rFonts w:cs="Times New Roman"/>
          <w:sz w:val="22"/>
        </w:rPr>
      </w:pPr>
      <w:r w:rsidRPr="00DE7FC8">
        <w:rPr>
          <w:rFonts w:cs="Times New Roman"/>
          <w:sz w:val="22"/>
        </w:rPr>
        <w:t>_______________ Motion _______________ Seconded</w:t>
      </w:r>
    </w:p>
    <w:p w14:paraId="7595FD58" w14:textId="42DA13ED" w:rsidR="00445BD8" w:rsidRPr="00DE7FC8" w:rsidRDefault="006526A7" w:rsidP="004922BD">
      <w:pPr>
        <w:spacing w:after="0"/>
        <w:ind w:left="0" w:firstLine="720"/>
        <w:rPr>
          <w:rFonts w:cs="Times New Roman"/>
          <w:b/>
          <w:sz w:val="22"/>
        </w:rPr>
      </w:pPr>
      <w:r w:rsidRPr="00DE7FC8">
        <w:rPr>
          <w:rFonts w:cs="Times New Roman"/>
          <w:b/>
          <w:sz w:val="22"/>
        </w:rPr>
        <w:t>ROLL CALL</w:t>
      </w:r>
    </w:p>
    <w:sectPr w:rsidR="00445BD8" w:rsidRPr="00DE7F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4404" w14:textId="77777777" w:rsidR="0000173F" w:rsidRDefault="0000173F" w:rsidP="00645795">
      <w:pPr>
        <w:spacing w:after="0" w:line="240" w:lineRule="auto"/>
      </w:pPr>
      <w:r>
        <w:separator/>
      </w:r>
    </w:p>
  </w:endnote>
  <w:endnote w:type="continuationSeparator" w:id="0">
    <w:p w14:paraId="1B4E6FB8" w14:textId="77777777" w:rsidR="0000173F" w:rsidRDefault="0000173F"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E85D" w14:textId="3588BACD" w:rsidR="002E2CDA" w:rsidRDefault="00EF1755" w:rsidP="002E2CDA">
    <w:pPr>
      <w:pStyle w:val="Header"/>
      <w:tabs>
        <w:tab w:val="clear" w:pos="9360"/>
      </w:tabs>
      <w:ind w:right="-360"/>
      <w:jc w:val="right"/>
      <w:rPr>
        <w:rFonts w:cs="Times New Roman"/>
        <w:sz w:val="16"/>
        <w:szCs w:val="16"/>
      </w:rPr>
    </w:pPr>
    <w:r w:rsidRPr="00645795">
      <w:rPr>
        <w:rFonts w:eastAsia="Times New Roman" w:cs="Times New Roman"/>
        <w:color w:val="000000"/>
        <w:sz w:val="16"/>
        <w:szCs w:val="16"/>
      </w:rPr>
      <w:t xml:space="preserve">                                                                                                                                </w:t>
    </w:r>
    <w:r>
      <w:rPr>
        <w:rFonts w:eastAsia="Times New Roman" w:cs="Times New Roman"/>
        <w:color w:val="000000"/>
        <w:sz w:val="16"/>
        <w:szCs w:val="16"/>
      </w:rPr>
      <w:t xml:space="preserve">                             </w:t>
    </w:r>
    <w:r w:rsidRPr="00645795">
      <w:rPr>
        <w:rFonts w:eastAsia="Times New Roman" w:cs="Times New Roman"/>
        <w:color w:val="000000"/>
        <w:sz w:val="16"/>
        <w:szCs w:val="16"/>
      </w:rPr>
      <w:t xml:space="preserve"> </w:t>
    </w:r>
    <w:sdt>
      <w:sdtPr>
        <w:rPr>
          <w:rFonts w:cs="Times New Roman"/>
          <w:sz w:val="16"/>
          <w:szCs w:val="16"/>
        </w:rPr>
        <w:id w:val="-551457296"/>
        <w:docPartObj>
          <w:docPartGallery w:val="Page Numbers (Top of Page)"/>
          <w:docPartUnique/>
        </w:docPartObj>
      </w:sdtPr>
      <w:sdtEndPr/>
      <w:sdtContent>
        <w:r>
          <w:rPr>
            <w:rFonts w:cs="Times New Roman"/>
            <w:sz w:val="16"/>
            <w:szCs w:val="16"/>
          </w:rPr>
          <w:tab/>
        </w:r>
        <w:r w:rsidRPr="00645795">
          <w:rPr>
            <w:rFonts w:cs="Times New Roman"/>
            <w:sz w:val="16"/>
            <w:szCs w:val="16"/>
          </w:rPr>
          <w:t xml:space="preserve">Page </w:t>
        </w:r>
        <w:r w:rsidRPr="00645795">
          <w:rPr>
            <w:rFonts w:cs="Times New Roman"/>
            <w:bCs/>
            <w:sz w:val="16"/>
            <w:szCs w:val="16"/>
          </w:rPr>
          <w:fldChar w:fldCharType="begin"/>
        </w:r>
        <w:r w:rsidRPr="00645795">
          <w:rPr>
            <w:rFonts w:cs="Times New Roman"/>
            <w:bCs/>
            <w:sz w:val="16"/>
            <w:szCs w:val="16"/>
          </w:rPr>
          <w:instrText xml:space="preserve"> PAGE </w:instrText>
        </w:r>
        <w:r w:rsidRPr="00645795">
          <w:rPr>
            <w:rFonts w:cs="Times New Roman"/>
            <w:bCs/>
            <w:sz w:val="16"/>
            <w:szCs w:val="16"/>
          </w:rPr>
          <w:fldChar w:fldCharType="separate"/>
        </w:r>
        <w:r w:rsidR="00E97585">
          <w:rPr>
            <w:rFonts w:cs="Times New Roman"/>
            <w:bCs/>
            <w:noProof/>
            <w:sz w:val="16"/>
            <w:szCs w:val="16"/>
          </w:rPr>
          <w:t>2</w:t>
        </w:r>
        <w:r w:rsidRPr="00645795">
          <w:rPr>
            <w:rFonts w:cs="Times New Roman"/>
            <w:bCs/>
            <w:sz w:val="16"/>
            <w:szCs w:val="16"/>
          </w:rPr>
          <w:fldChar w:fldCharType="end"/>
        </w:r>
        <w:r w:rsidRPr="00645795">
          <w:rPr>
            <w:rFonts w:cs="Times New Roman"/>
            <w:sz w:val="16"/>
            <w:szCs w:val="16"/>
          </w:rPr>
          <w:t xml:space="preserve"> of</w:t>
        </w:r>
        <w:r>
          <w:rPr>
            <w:rFonts w:cs="Times New Roman"/>
            <w:sz w:val="16"/>
            <w:szCs w:val="16"/>
          </w:rPr>
          <w:t xml:space="preserve"> </w:t>
        </w:r>
        <w:r w:rsidRPr="00645795">
          <w:rPr>
            <w:rFonts w:cs="Times New Roman"/>
            <w:bCs/>
            <w:sz w:val="16"/>
            <w:szCs w:val="16"/>
          </w:rPr>
          <w:fldChar w:fldCharType="begin"/>
        </w:r>
        <w:r w:rsidRPr="00645795">
          <w:rPr>
            <w:rFonts w:cs="Times New Roman"/>
            <w:bCs/>
            <w:sz w:val="16"/>
            <w:szCs w:val="16"/>
          </w:rPr>
          <w:instrText xml:space="preserve"> NUMPAGES  </w:instrText>
        </w:r>
        <w:r w:rsidRPr="00645795">
          <w:rPr>
            <w:rFonts w:cs="Times New Roman"/>
            <w:bCs/>
            <w:sz w:val="16"/>
            <w:szCs w:val="16"/>
          </w:rPr>
          <w:fldChar w:fldCharType="separate"/>
        </w:r>
        <w:r w:rsidR="00E97585">
          <w:rPr>
            <w:rFonts w:cs="Times New Roman"/>
            <w:bCs/>
            <w:noProof/>
            <w:sz w:val="16"/>
            <w:szCs w:val="16"/>
          </w:rPr>
          <w:t>10</w:t>
        </w:r>
        <w:r w:rsidRPr="00645795">
          <w:rPr>
            <w:rFonts w:cs="Times New Roman"/>
            <w:bCs/>
            <w:sz w:val="16"/>
            <w:szCs w:val="16"/>
          </w:rPr>
          <w:fldChar w:fldCharType="end"/>
        </w:r>
      </w:sdtContent>
    </w:sdt>
  </w:p>
  <w:p w14:paraId="173B2E8D" w14:textId="7D7E9A13" w:rsidR="00EF1755" w:rsidRPr="002E2CDA" w:rsidRDefault="00EF1755" w:rsidP="002E2CDA">
    <w:pPr>
      <w:pStyle w:val="Header"/>
      <w:tabs>
        <w:tab w:val="clear" w:pos="9360"/>
      </w:tabs>
      <w:ind w:right="-360"/>
      <w:jc w:val="right"/>
      <w:rPr>
        <w:rFonts w:cs="Times New Roman"/>
        <w:sz w:val="16"/>
        <w:szCs w:val="16"/>
      </w:rPr>
    </w:pPr>
    <w:r w:rsidRPr="00645795">
      <w:rPr>
        <w:rFonts w:eastAsia="Times New Roman" w:cs="Times New Roman"/>
        <w:color w:val="000000"/>
        <w:sz w:val="16"/>
        <w:szCs w:val="16"/>
      </w:rPr>
      <w:t xml:space="preserve">Agenda </w:t>
    </w:r>
    <w:r w:rsidR="005411C5">
      <w:rPr>
        <w:rFonts w:eastAsia="Times New Roman" w:cs="Times New Roman"/>
        <w:color w:val="000000"/>
        <w:sz w:val="16"/>
        <w:szCs w:val="16"/>
      </w:rPr>
      <w:t>08/19</w:t>
    </w:r>
    <w:r w:rsidR="00E85026">
      <w:rPr>
        <w:rFonts w:eastAsia="Times New Roman" w:cs="Times New Roman"/>
        <w:color w:val="000000"/>
        <w:sz w:val="16"/>
        <w:szCs w:val="16"/>
      </w:rPr>
      <w:t>/</w:t>
    </w:r>
    <w:r w:rsidR="008D6B4A">
      <w:rPr>
        <w:rFonts w:eastAsia="Times New Roman" w:cs="Times New Roman"/>
        <w:color w:val="000000"/>
        <w:sz w:val="16"/>
        <w:szCs w:val="16"/>
      </w:rPr>
      <w:t>2020</w:t>
    </w:r>
  </w:p>
  <w:p w14:paraId="547586F3" w14:textId="77777777" w:rsidR="00EF1755" w:rsidRDefault="00EF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23C7" w14:textId="77777777" w:rsidR="0000173F" w:rsidRDefault="0000173F" w:rsidP="00645795">
      <w:pPr>
        <w:spacing w:after="0" w:line="240" w:lineRule="auto"/>
      </w:pPr>
      <w:r>
        <w:separator/>
      </w:r>
    </w:p>
  </w:footnote>
  <w:footnote w:type="continuationSeparator" w:id="0">
    <w:p w14:paraId="0B87F903" w14:textId="77777777" w:rsidR="0000173F" w:rsidRDefault="0000173F" w:rsidP="0064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3A"/>
    <w:multiLevelType w:val="hybridMultilevel"/>
    <w:tmpl w:val="C2689C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3F16092"/>
    <w:multiLevelType w:val="hybridMultilevel"/>
    <w:tmpl w:val="005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13E6"/>
    <w:multiLevelType w:val="hybridMultilevel"/>
    <w:tmpl w:val="F2E8700A"/>
    <w:lvl w:ilvl="0" w:tplc="E04C5D9A">
      <w:start w:val="1"/>
      <w:numFmt w:val="decimal"/>
      <w:lvlText w:val="E%1."/>
      <w:lvlJc w:val="left"/>
      <w:pPr>
        <w:ind w:left="162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55BF6"/>
    <w:multiLevelType w:val="hybridMultilevel"/>
    <w:tmpl w:val="C400D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565C72"/>
    <w:multiLevelType w:val="hybridMultilevel"/>
    <w:tmpl w:val="B894A24C"/>
    <w:lvl w:ilvl="0" w:tplc="95E268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D207BA"/>
    <w:multiLevelType w:val="hybridMultilevel"/>
    <w:tmpl w:val="F8009FA4"/>
    <w:lvl w:ilvl="0" w:tplc="1D127B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0D90EC0"/>
    <w:multiLevelType w:val="hybridMultilevel"/>
    <w:tmpl w:val="18D292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125F7B49"/>
    <w:multiLevelType w:val="hybridMultilevel"/>
    <w:tmpl w:val="BFC43DA4"/>
    <w:lvl w:ilvl="0" w:tplc="4F1EBA76">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D06B22"/>
    <w:multiLevelType w:val="hybridMultilevel"/>
    <w:tmpl w:val="A98A8A08"/>
    <w:lvl w:ilvl="0" w:tplc="245C3F5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205CD"/>
    <w:multiLevelType w:val="hybridMultilevel"/>
    <w:tmpl w:val="847C12E0"/>
    <w:lvl w:ilvl="0" w:tplc="000AC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8A0ACE"/>
    <w:multiLevelType w:val="hybridMultilevel"/>
    <w:tmpl w:val="48C65E58"/>
    <w:lvl w:ilvl="0" w:tplc="140A2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05C08"/>
    <w:multiLevelType w:val="hybridMultilevel"/>
    <w:tmpl w:val="741238C6"/>
    <w:lvl w:ilvl="0" w:tplc="14C40E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A739A8"/>
    <w:multiLevelType w:val="hybridMultilevel"/>
    <w:tmpl w:val="5AC4892C"/>
    <w:lvl w:ilvl="0" w:tplc="245C3F58">
      <w:start w:val="1"/>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F2771B"/>
    <w:multiLevelType w:val="hybridMultilevel"/>
    <w:tmpl w:val="107232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1FBE0283"/>
    <w:multiLevelType w:val="hybridMultilevel"/>
    <w:tmpl w:val="164CC008"/>
    <w:lvl w:ilvl="0" w:tplc="681A22A2">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nsid w:val="25BA09D6"/>
    <w:multiLevelType w:val="hybridMultilevel"/>
    <w:tmpl w:val="D5722558"/>
    <w:lvl w:ilvl="0" w:tplc="360E3F2C">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E122B"/>
    <w:multiLevelType w:val="hybridMultilevel"/>
    <w:tmpl w:val="2CB8F64C"/>
    <w:lvl w:ilvl="0" w:tplc="AFC0E7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D13787E"/>
    <w:multiLevelType w:val="hybridMultilevel"/>
    <w:tmpl w:val="C504A752"/>
    <w:lvl w:ilvl="0" w:tplc="8E90D1B0">
      <w:start w:val="1"/>
      <w:numFmt w:val="upperLetter"/>
      <w:lvlText w:val="%1."/>
      <w:lvlJc w:val="left"/>
      <w:pPr>
        <w:ind w:left="2160" w:hanging="720"/>
      </w:pPr>
      <w:rPr>
        <w:rFonts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EA3D05"/>
    <w:multiLevelType w:val="hybridMultilevel"/>
    <w:tmpl w:val="3BF8296A"/>
    <w:lvl w:ilvl="0" w:tplc="62909248">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94198"/>
    <w:multiLevelType w:val="hybridMultilevel"/>
    <w:tmpl w:val="B440AB02"/>
    <w:lvl w:ilvl="0" w:tplc="2D6AA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CA090B"/>
    <w:multiLevelType w:val="multilevel"/>
    <w:tmpl w:val="5A04E3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
    <w:nsid w:val="344A3F72"/>
    <w:multiLevelType w:val="hybridMultilevel"/>
    <w:tmpl w:val="E8860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7E05D9"/>
    <w:multiLevelType w:val="hybridMultilevel"/>
    <w:tmpl w:val="CAEC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61786"/>
    <w:multiLevelType w:val="hybridMultilevel"/>
    <w:tmpl w:val="9DDC9820"/>
    <w:lvl w:ilvl="0" w:tplc="8DC8C64E">
      <w:start w:val="1"/>
      <w:numFmt w:val="upperLetter"/>
      <w:lvlText w:val="%1."/>
      <w:lvlJc w:val="left"/>
      <w:pPr>
        <w:tabs>
          <w:tab w:val="num" w:pos="1080"/>
        </w:tabs>
        <w:ind w:left="1080" w:hanging="360"/>
      </w:pPr>
      <w:rPr>
        <w:rFonts w:ascii="Times New Roman" w:hAnsi="Times New Roman" w:cs="Times New Roman" w:hint="default"/>
        <w:b w:val="0"/>
        <w:sz w:val="24"/>
        <w:szCs w:val="24"/>
      </w:rPr>
    </w:lvl>
    <w:lvl w:ilvl="1" w:tplc="DDBC080A">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tplc="0409001B">
      <w:start w:val="1"/>
      <w:numFmt w:val="lowerRoman"/>
      <w:lvlText w:val="%3."/>
      <w:lvlJc w:val="right"/>
      <w:pPr>
        <w:tabs>
          <w:tab w:val="num" w:pos="2520"/>
        </w:tabs>
        <w:ind w:left="2520" w:hanging="180"/>
      </w:pPr>
    </w:lvl>
    <w:lvl w:ilvl="3" w:tplc="2466DC94">
      <w:start w:val="20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9B6550"/>
    <w:multiLevelType w:val="hybridMultilevel"/>
    <w:tmpl w:val="EEFE2F3C"/>
    <w:lvl w:ilvl="0" w:tplc="3594E1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48911B7"/>
    <w:multiLevelType w:val="hybridMultilevel"/>
    <w:tmpl w:val="9E98D2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4C4C455B"/>
    <w:multiLevelType w:val="hybridMultilevel"/>
    <w:tmpl w:val="1736B5A0"/>
    <w:lvl w:ilvl="0" w:tplc="5C0C9D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7E6969"/>
    <w:multiLevelType w:val="hybridMultilevel"/>
    <w:tmpl w:val="394C6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060338C"/>
    <w:multiLevelType w:val="hybridMultilevel"/>
    <w:tmpl w:val="AB685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A2B95"/>
    <w:multiLevelType w:val="hybridMultilevel"/>
    <w:tmpl w:val="667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B57A5"/>
    <w:multiLevelType w:val="hybridMultilevel"/>
    <w:tmpl w:val="31EED7BE"/>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A3100"/>
    <w:multiLevelType w:val="hybridMultilevel"/>
    <w:tmpl w:val="2A705C66"/>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E256F"/>
    <w:multiLevelType w:val="hybridMultilevel"/>
    <w:tmpl w:val="C45C7A46"/>
    <w:lvl w:ilvl="0" w:tplc="10A49EC4">
      <w:start w:val="1"/>
      <w:numFmt w:val="decimal"/>
      <w:lvlText w:val="D%1."/>
      <w:lvlJc w:val="left"/>
      <w:pPr>
        <w:ind w:left="234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nsid w:val="63BE3518"/>
    <w:multiLevelType w:val="hybridMultilevel"/>
    <w:tmpl w:val="87B0FEA6"/>
    <w:lvl w:ilvl="0" w:tplc="3C96A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EC75E9"/>
    <w:multiLevelType w:val="hybridMultilevel"/>
    <w:tmpl w:val="D1EE4B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52519AC"/>
    <w:multiLevelType w:val="hybridMultilevel"/>
    <w:tmpl w:val="F864DC98"/>
    <w:lvl w:ilvl="0" w:tplc="525C0D50">
      <w:start w:val="1"/>
      <w:numFmt w:val="decimal"/>
      <w:lvlText w:val="%1."/>
      <w:lvlJc w:val="left"/>
      <w:pPr>
        <w:tabs>
          <w:tab w:val="num" w:pos="1350"/>
        </w:tabs>
        <w:ind w:left="1350" w:hanging="360"/>
      </w:pPr>
      <w:rPr>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6">
    <w:nsid w:val="671850DB"/>
    <w:multiLevelType w:val="hybridMultilevel"/>
    <w:tmpl w:val="47ECB5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nsid w:val="67C07481"/>
    <w:multiLevelType w:val="hybridMultilevel"/>
    <w:tmpl w:val="99AE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2F1599E"/>
    <w:multiLevelType w:val="hybridMultilevel"/>
    <w:tmpl w:val="D25C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F14417"/>
    <w:multiLevelType w:val="hybridMultilevel"/>
    <w:tmpl w:val="14F0C2CA"/>
    <w:lvl w:ilvl="0" w:tplc="E414849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7568748A"/>
    <w:multiLevelType w:val="hybridMultilevel"/>
    <w:tmpl w:val="674A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B20CFC"/>
    <w:multiLevelType w:val="hybridMultilevel"/>
    <w:tmpl w:val="AF90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576E6"/>
    <w:multiLevelType w:val="hybridMultilevel"/>
    <w:tmpl w:val="C8607D94"/>
    <w:lvl w:ilvl="0" w:tplc="C2B41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4"/>
  </w:num>
  <w:num w:numId="5">
    <w:abstractNumId w:val="31"/>
  </w:num>
  <w:num w:numId="6">
    <w:abstractNumId w:val="30"/>
  </w:num>
  <w:num w:numId="7">
    <w:abstractNumId w:val="7"/>
  </w:num>
  <w:num w:numId="8">
    <w:abstractNumId w:val="12"/>
  </w:num>
  <w:num w:numId="9">
    <w:abstractNumId w:val="8"/>
  </w:num>
  <w:num w:numId="10">
    <w:abstractNumId w:val="38"/>
  </w:num>
  <w:num w:numId="11">
    <w:abstractNumId w:val="29"/>
  </w:num>
  <w:num w:numId="12">
    <w:abstractNumId w:val="37"/>
  </w:num>
  <w:num w:numId="13">
    <w:abstractNumId w:val="9"/>
  </w:num>
  <w:num w:numId="14">
    <w:abstractNumId w:val="22"/>
  </w:num>
  <w:num w:numId="15">
    <w:abstractNumId w:val="19"/>
  </w:num>
  <w:num w:numId="16">
    <w:abstractNumId w:val="17"/>
  </w:num>
  <w:num w:numId="17">
    <w:abstractNumId w:val="14"/>
  </w:num>
  <w:num w:numId="18">
    <w:abstractNumId w:val="11"/>
  </w:num>
  <w:num w:numId="19">
    <w:abstractNumId w:val="2"/>
  </w:num>
  <w:num w:numId="20">
    <w:abstractNumId w:val="26"/>
  </w:num>
  <w:num w:numId="21">
    <w:abstractNumId w:val="20"/>
  </w:num>
  <w:num w:numId="22">
    <w:abstractNumId w:val="25"/>
  </w:num>
  <w:num w:numId="23">
    <w:abstractNumId w:val="5"/>
  </w:num>
  <w:num w:numId="24">
    <w:abstractNumId w:val="41"/>
  </w:num>
  <w:num w:numId="25">
    <w:abstractNumId w:val="33"/>
  </w:num>
  <w:num w:numId="26">
    <w:abstractNumId w:val="28"/>
  </w:num>
  <w:num w:numId="27">
    <w:abstractNumId w:val="15"/>
  </w:num>
  <w:num w:numId="28">
    <w:abstractNumId w:val="34"/>
  </w:num>
  <w:num w:numId="29">
    <w:abstractNumId w:val="1"/>
  </w:num>
  <w:num w:numId="30">
    <w:abstractNumId w:val="39"/>
  </w:num>
  <w:num w:numId="31">
    <w:abstractNumId w:val="36"/>
  </w:num>
  <w:num w:numId="32">
    <w:abstractNumId w:val="24"/>
  </w:num>
  <w:num w:numId="33">
    <w:abstractNumId w:val="32"/>
  </w:num>
  <w:num w:numId="34">
    <w:abstractNumId w:val="23"/>
  </w:num>
  <w:num w:numId="35">
    <w:abstractNumId w:val="6"/>
  </w:num>
  <w:num w:numId="36">
    <w:abstractNumId w:val="21"/>
  </w:num>
  <w:num w:numId="37">
    <w:abstractNumId w:val="0"/>
  </w:num>
  <w:num w:numId="38">
    <w:abstractNumId w:val="35"/>
  </w:num>
  <w:num w:numId="39">
    <w:abstractNumId w:val="16"/>
  </w:num>
  <w:num w:numId="40">
    <w:abstractNumId w:val="13"/>
  </w:num>
  <w:num w:numId="41">
    <w:abstractNumId w:val="27"/>
  </w:num>
  <w:num w:numId="42">
    <w:abstractNumId w:val="4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016B0"/>
    <w:rsid w:val="0000173F"/>
    <w:rsid w:val="00002F82"/>
    <w:rsid w:val="00004BA5"/>
    <w:rsid w:val="0000627A"/>
    <w:rsid w:val="00010671"/>
    <w:rsid w:val="000135E0"/>
    <w:rsid w:val="000230BE"/>
    <w:rsid w:val="000245C1"/>
    <w:rsid w:val="000316BB"/>
    <w:rsid w:val="00034C79"/>
    <w:rsid w:val="00037986"/>
    <w:rsid w:val="00042FB2"/>
    <w:rsid w:val="000435B8"/>
    <w:rsid w:val="00050969"/>
    <w:rsid w:val="00051204"/>
    <w:rsid w:val="00052F29"/>
    <w:rsid w:val="00055A65"/>
    <w:rsid w:val="00057683"/>
    <w:rsid w:val="00065D33"/>
    <w:rsid w:val="00066A03"/>
    <w:rsid w:val="0007007A"/>
    <w:rsid w:val="00071E2E"/>
    <w:rsid w:val="000730A6"/>
    <w:rsid w:val="00073802"/>
    <w:rsid w:val="0007477B"/>
    <w:rsid w:val="0007542C"/>
    <w:rsid w:val="000760A3"/>
    <w:rsid w:val="000763C0"/>
    <w:rsid w:val="00082B19"/>
    <w:rsid w:val="00083B17"/>
    <w:rsid w:val="00085D7A"/>
    <w:rsid w:val="000866DF"/>
    <w:rsid w:val="0009092F"/>
    <w:rsid w:val="00090F73"/>
    <w:rsid w:val="000936B5"/>
    <w:rsid w:val="000965C0"/>
    <w:rsid w:val="00097107"/>
    <w:rsid w:val="00097AE5"/>
    <w:rsid w:val="000A3AE9"/>
    <w:rsid w:val="000A7502"/>
    <w:rsid w:val="000B2AAC"/>
    <w:rsid w:val="000B3AD0"/>
    <w:rsid w:val="000B4090"/>
    <w:rsid w:val="000B525E"/>
    <w:rsid w:val="000C4DE2"/>
    <w:rsid w:val="000C6ABF"/>
    <w:rsid w:val="000C6F25"/>
    <w:rsid w:val="000D3ACE"/>
    <w:rsid w:val="000D7506"/>
    <w:rsid w:val="000D76DC"/>
    <w:rsid w:val="000E0239"/>
    <w:rsid w:val="000E3498"/>
    <w:rsid w:val="000E3527"/>
    <w:rsid w:val="000E4824"/>
    <w:rsid w:val="000E510E"/>
    <w:rsid w:val="000E7FE6"/>
    <w:rsid w:val="000F1B07"/>
    <w:rsid w:val="000F2BB7"/>
    <w:rsid w:val="000F44F2"/>
    <w:rsid w:val="000F48E9"/>
    <w:rsid w:val="000F52BA"/>
    <w:rsid w:val="000F6735"/>
    <w:rsid w:val="000F7028"/>
    <w:rsid w:val="000F74B1"/>
    <w:rsid w:val="00101001"/>
    <w:rsid w:val="00103B02"/>
    <w:rsid w:val="00104235"/>
    <w:rsid w:val="00104BE1"/>
    <w:rsid w:val="00107E33"/>
    <w:rsid w:val="00111032"/>
    <w:rsid w:val="00112078"/>
    <w:rsid w:val="00112EDF"/>
    <w:rsid w:val="00113068"/>
    <w:rsid w:val="0011604D"/>
    <w:rsid w:val="0012543D"/>
    <w:rsid w:val="00126C5B"/>
    <w:rsid w:val="001272FC"/>
    <w:rsid w:val="0013764A"/>
    <w:rsid w:val="00140056"/>
    <w:rsid w:val="001435BE"/>
    <w:rsid w:val="001520EE"/>
    <w:rsid w:val="00154180"/>
    <w:rsid w:val="00155B37"/>
    <w:rsid w:val="00161E97"/>
    <w:rsid w:val="0016215B"/>
    <w:rsid w:val="001653C4"/>
    <w:rsid w:val="0016585B"/>
    <w:rsid w:val="001669C1"/>
    <w:rsid w:val="0017267D"/>
    <w:rsid w:val="00174896"/>
    <w:rsid w:val="00176329"/>
    <w:rsid w:val="00176A87"/>
    <w:rsid w:val="00177EA7"/>
    <w:rsid w:val="00180124"/>
    <w:rsid w:val="0018260F"/>
    <w:rsid w:val="0018370E"/>
    <w:rsid w:val="00183A44"/>
    <w:rsid w:val="00186477"/>
    <w:rsid w:val="00186767"/>
    <w:rsid w:val="001872C0"/>
    <w:rsid w:val="00187806"/>
    <w:rsid w:val="00187F7C"/>
    <w:rsid w:val="00192AA9"/>
    <w:rsid w:val="00192D3D"/>
    <w:rsid w:val="001A18D6"/>
    <w:rsid w:val="001A2D99"/>
    <w:rsid w:val="001A36C6"/>
    <w:rsid w:val="001A37B3"/>
    <w:rsid w:val="001A4C11"/>
    <w:rsid w:val="001A557E"/>
    <w:rsid w:val="001A5B13"/>
    <w:rsid w:val="001A64AC"/>
    <w:rsid w:val="001A7952"/>
    <w:rsid w:val="001B435F"/>
    <w:rsid w:val="001C05AD"/>
    <w:rsid w:val="001C08AA"/>
    <w:rsid w:val="001C5C65"/>
    <w:rsid w:val="001D156F"/>
    <w:rsid w:val="001D2572"/>
    <w:rsid w:val="001D3E4B"/>
    <w:rsid w:val="001D5EA8"/>
    <w:rsid w:val="001E413D"/>
    <w:rsid w:val="001E5387"/>
    <w:rsid w:val="001E6A61"/>
    <w:rsid w:val="001F0633"/>
    <w:rsid w:val="001F5840"/>
    <w:rsid w:val="001F5C5E"/>
    <w:rsid w:val="001F6F08"/>
    <w:rsid w:val="002055D5"/>
    <w:rsid w:val="00212003"/>
    <w:rsid w:val="00214A08"/>
    <w:rsid w:val="00214AF9"/>
    <w:rsid w:val="00217EEC"/>
    <w:rsid w:val="00221D0A"/>
    <w:rsid w:val="00222926"/>
    <w:rsid w:val="00224E29"/>
    <w:rsid w:val="0022728A"/>
    <w:rsid w:val="00234D67"/>
    <w:rsid w:val="00235D66"/>
    <w:rsid w:val="00240EBC"/>
    <w:rsid w:val="00241320"/>
    <w:rsid w:val="0024454B"/>
    <w:rsid w:val="00246EC0"/>
    <w:rsid w:val="002504E8"/>
    <w:rsid w:val="00251A58"/>
    <w:rsid w:val="00251A82"/>
    <w:rsid w:val="002535C3"/>
    <w:rsid w:val="002605DF"/>
    <w:rsid w:val="00261BD1"/>
    <w:rsid w:val="0026268A"/>
    <w:rsid w:val="002658D8"/>
    <w:rsid w:val="00270E95"/>
    <w:rsid w:val="002713D8"/>
    <w:rsid w:val="00273DB5"/>
    <w:rsid w:val="00276AC3"/>
    <w:rsid w:val="002802DA"/>
    <w:rsid w:val="00282463"/>
    <w:rsid w:val="00282810"/>
    <w:rsid w:val="00284AE1"/>
    <w:rsid w:val="0028530C"/>
    <w:rsid w:val="00285312"/>
    <w:rsid w:val="00285861"/>
    <w:rsid w:val="0028662C"/>
    <w:rsid w:val="00292991"/>
    <w:rsid w:val="00296F97"/>
    <w:rsid w:val="002A022C"/>
    <w:rsid w:val="002A1D47"/>
    <w:rsid w:val="002A354A"/>
    <w:rsid w:val="002B0AB0"/>
    <w:rsid w:val="002B237C"/>
    <w:rsid w:val="002B6226"/>
    <w:rsid w:val="002C25B6"/>
    <w:rsid w:val="002C4538"/>
    <w:rsid w:val="002C4C3E"/>
    <w:rsid w:val="002C5871"/>
    <w:rsid w:val="002C633D"/>
    <w:rsid w:val="002D007E"/>
    <w:rsid w:val="002D594A"/>
    <w:rsid w:val="002D673A"/>
    <w:rsid w:val="002D6D1A"/>
    <w:rsid w:val="002E2CDA"/>
    <w:rsid w:val="002E4244"/>
    <w:rsid w:val="002E6F66"/>
    <w:rsid w:val="002F09B6"/>
    <w:rsid w:val="002F0C5F"/>
    <w:rsid w:val="002F2D2A"/>
    <w:rsid w:val="002F3933"/>
    <w:rsid w:val="002F4BEB"/>
    <w:rsid w:val="00301EFF"/>
    <w:rsid w:val="0030750F"/>
    <w:rsid w:val="00310C4A"/>
    <w:rsid w:val="00310D00"/>
    <w:rsid w:val="0031407A"/>
    <w:rsid w:val="00314B04"/>
    <w:rsid w:val="00315907"/>
    <w:rsid w:val="003170AF"/>
    <w:rsid w:val="00317CC5"/>
    <w:rsid w:val="003220FE"/>
    <w:rsid w:val="00322B4C"/>
    <w:rsid w:val="00327161"/>
    <w:rsid w:val="003312F5"/>
    <w:rsid w:val="00331D54"/>
    <w:rsid w:val="0033269A"/>
    <w:rsid w:val="00332BED"/>
    <w:rsid w:val="003340C7"/>
    <w:rsid w:val="00336B7B"/>
    <w:rsid w:val="00342294"/>
    <w:rsid w:val="00342805"/>
    <w:rsid w:val="00343F35"/>
    <w:rsid w:val="00345671"/>
    <w:rsid w:val="003463BA"/>
    <w:rsid w:val="00346C62"/>
    <w:rsid w:val="0035106B"/>
    <w:rsid w:val="00351504"/>
    <w:rsid w:val="00357157"/>
    <w:rsid w:val="00360EF5"/>
    <w:rsid w:val="00361636"/>
    <w:rsid w:val="00363700"/>
    <w:rsid w:val="00363C55"/>
    <w:rsid w:val="003657C7"/>
    <w:rsid w:val="003670B3"/>
    <w:rsid w:val="00372316"/>
    <w:rsid w:val="0037317A"/>
    <w:rsid w:val="003735D8"/>
    <w:rsid w:val="00374047"/>
    <w:rsid w:val="00381271"/>
    <w:rsid w:val="0038151C"/>
    <w:rsid w:val="00390B42"/>
    <w:rsid w:val="0039418E"/>
    <w:rsid w:val="003972FC"/>
    <w:rsid w:val="0039792F"/>
    <w:rsid w:val="003A0497"/>
    <w:rsid w:val="003A0724"/>
    <w:rsid w:val="003A3702"/>
    <w:rsid w:val="003A52B4"/>
    <w:rsid w:val="003A66C5"/>
    <w:rsid w:val="003B101A"/>
    <w:rsid w:val="003B1EDC"/>
    <w:rsid w:val="003B430A"/>
    <w:rsid w:val="003B44AF"/>
    <w:rsid w:val="003B4FC6"/>
    <w:rsid w:val="003C1ADD"/>
    <w:rsid w:val="003D0940"/>
    <w:rsid w:val="003D3636"/>
    <w:rsid w:val="003D6031"/>
    <w:rsid w:val="003E187C"/>
    <w:rsid w:val="003E2A62"/>
    <w:rsid w:val="003E48B3"/>
    <w:rsid w:val="003E76C1"/>
    <w:rsid w:val="003F0524"/>
    <w:rsid w:val="003F09CB"/>
    <w:rsid w:val="003F12DE"/>
    <w:rsid w:val="003F1E21"/>
    <w:rsid w:val="003F2682"/>
    <w:rsid w:val="003F663B"/>
    <w:rsid w:val="003F7E51"/>
    <w:rsid w:val="00404C98"/>
    <w:rsid w:val="00405D95"/>
    <w:rsid w:val="004113D3"/>
    <w:rsid w:val="0041191D"/>
    <w:rsid w:val="00411A70"/>
    <w:rsid w:val="00413EF0"/>
    <w:rsid w:val="0041589B"/>
    <w:rsid w:val="004172E4"/>
    <w:rsid w:val="00417363"/>
    <w:rsid w:val="00421241"/>
    <w:rsid w:val="00423D4B"/>
    <w:rsid w:val="004241B1"/>
    <w:rsid w:val="004326DF"/>
    <w:rsid w:val="00433117"/>
    <w:rsid w:val="004373F9"/>
    <w:rsid w:val="004375B2"/>
    <w:rsid w:val="00440A85"/>
    <w:rsid w:val="00442F41"/>
    <w:rsid w:val="004453C3"/>
    <w:rsid w:val="00445BD8"/>
    <w:rsid w:val="00446524"/>
    <w:rsid w:val="00446A5B"/>
    <w:rsid w:val="004529F5"/>
    <w:rsid w:val="00452B63"/>
    <w:rsid w:val="00454E1D"/>
    <w:rsid w:val="00460E59"/>
    <w:rsid w:val="00464A4E"/>
    <w:rsid w:val="00464B59"/>
    <w:rsid w:val="0046717C"/>
    <w:rsid w:val="00467AD9"/>
    <w:rsid w:val="00467C22"/>
    <w:rsid w:val="00472FCF"/>
    <w:rsid w:val="0047531E"/>
    <w:rsid w:val="004807CD"/>
    <w:rsid w:val="00482658"/>
    <w:rsid w:val="004839DE"/>
    <w:rsid w:val="004845B7"/>
    <w:rsid w:val="00484D06"/>
    <w:rsid w:val="004853E8"/>
    <w:rsid w:val="00485442"/>
    <w:rsid w:val="00487016"/>
    <w:rsid w:val="00490644"/>
    <w:rsid w:val="004922BD"/>
    <w:rsid w:val="004927AA"/>
    <w:rsid w:val="00493BDC"/>
    <w:rsid w:val="0049480C"/>
    <w:rsid w:val="00496EE3"/>
    <w:rsid w:val="004A0BEA"/>
    <w:rsid w:val="004A4496"/>
    <w:rsid w:val="004B17E9"/>
    <w:rsid w:val="004B4358"/>
    <w:rsid w:val="004B5902"/>
    <w:rsid w:val="004B64F9"/>
    <w:rsid w:val="004C1203"/>
    <w:rsid w:val="004C370B"/>
    <w:rsid w:val="004C7A76"/>
    <w:rsid w:val="004D217B"/>
    <w:rsid w:val="004D453F"/>
    <w:rsid w:val="004D6AD8"/>
    <w:rsid w:val="004D6BFB"/>
    <w:rsid w:val="004E021C"/>
    <w:rsid w:val="004E1F02"/>
    <w:rsid w:val="004E3831"/>
    <w:rsid w:val="004E5553"/>
    <w:rsid w:val="004E5DBF"/>
    <w:rsid w:val="004E5E74"/>
    <w:rsid w:val="004E76B0"/>
    <w:rsid w:val="004E7F12"/>
    <w:rsid w:val="004F088B"/>
    <w:rsid w:val="004F1D6C"/>
    <w:rsid w:val="004F6F6C"/>
    <w:rsid w:val="004F7053"/>
    <w:rsid w:val="00501922"/>
    <w:rsid w:val="005027CE"/>
    <w:rsid w:val="005066C5"/>
    <w:rsid w:val="0050783D"/>
    <w:rsid w:val="00510435"/>
    <w:rsid w:val="005109C5"/>
    <w:rsid w:val="00511A06"/>
    <w:rsid w:val="0051243C"/>
    <w:rsid w:val="00513113"/>
    <w:rsid w:val="00514CAE"/>
    <w:rsid w:val="00516050"/>
    <w:rsid w:val="00516701"/>
    <w:rsid w:val="005201FB"/>
    <w:rsid w:val="00521108"/>
    <w:rsid w:val="00525D3B"/>
    <w:rsid w:val="00526B23"/>
    <w:rsid w:val="0053136F"/>
    <w:rsid w:val="0053297D"/>
    <w:rsid w:val="005339C6"/>
    <w:rsid w:val="005411C5"/>
    <w:rsid w:val="005429A7"/>
    <w:rsid w:val="00553EB0"/>
    <w:rsid w:val="005540FB"/>
    <w:rsid w:val="005570DF"/>
    <w:rsid w:val="00560B76"/>
    <w:rsid w:val="00560BAF"/>
    <w:rsid w:val="0056185C"/>
    <w:rsid w:val="005621D6"/>
    <w:rsid w:val="00563420"/>
    <w:rsid w:val="005667A8"/>
    <w:rsid w:val="005676E9"/>
    <w:rsid w:val="00573A90"/>
    <w:rsid w:val="0057401A"/>
    <w:rsid w:val="00585918"/>
    <w:rsid w:val="0058721B"/>
    <w:rsid w:val="00587F31"/>
    <w:rsid w:val="00591FF8"/>
    <w:rsid w:val="005935FC"/>
    <w:rsid w:val="00594B50"/>
    <w:rsid w:val="00596242"/>
    <w:rsid w:val="005A09F3"/>
    <w:rsid w:val="005A25C7"/>
    <w:rsid w:val="005A5624"/>
    <w:rsid w:val="005A78A4"/>
    <w:rsid w:val="005B27B6"/>
    <w:rsid w:val="005B3BBB"/>
    <w:rsid w:val="005B6839"/>
    <w:rsid w:val="005B6E4F"/>
    <w:rsid w:val="005C30D1"/>
    <w:rsid w:val="005C4CEA"/>
    <w:rsid w:val="005D4C99"/>
    <w:rsid w:val="005D53B7"/>
    <w:rsid w:val="005D7565"/>
    <w:rsid w:val="005E166B"/>
    <w:rsid w:val="005E28E9"/>
    <w:rsid w:val="005E3B44"/>
    <w:rsid w:val="005E3C55"/>
    <w:rsid w:val="005E429D"/>
    <w:rsid w:val="005E4A86"/>
    <w:rsid w:val="005F0131"/>
    <w:rsid w:val="005F44F8"/>
    <w:rsid w:val="00600C7B"/>
    <w:rsid w:val="0060500D"/>
    <w:rsid w:val="006074BA"/>
    <w:rsid w:val="0061171F"/>
    <w:rsid w:val="00612C77"/>
    <w:rsid w:val="00613B30"/>
    <w:rsid w:val="00616E2E"/>
    <w:rsid w:val="00621526"/>
    <w:rsid w:val="00626327"/>
    <w:rsid w:val="0063109C"/>
    <w:rsid w:val="00634866"/>
    <w:rsid w:val="006361BA"/>
    <w:rsid w:val="006453CF"/>
    <w:rsid w:val="00645795"/>
    <w:rsid w:val="006474E5"/>
    <w:rsid w:val="00650334"/>
    <w:rsid w:val="006526A7"/>
    <w:rsid w:val="00654385"/>
    <w:rsid w:val="00662CEB"/>
    <w:rsid w:val="00671305"/>
    <w:rsid w:val="006727AC"/>
    <w:rsid w:val="0067654E"/>
    <w:rsid w:val="00680EDA"/>
    <w:rsid w:val="00682CF7"/>
    <w:rsid w:val="0068363D"/>
    <w:rsid w:val="0068435C"/>
    <w:rsid w:val="00684BAA"/>
    <w:rsid w:val="00684C22"/>
    <w:rsid w:val="00697E78"/>
    <w:rsid w:val="006A0EEC"/>
    <w:rsid w:val="006A704A"/>
    <w:rsid w:val="006A7282"/>
    <w:rsid w:val="006B131A"/>
    <w:rsid w:val="006B4957"/>
    <w:rsid w:val="006C00A2"/>
    <w:rsid w:val="006C4324"/>
    <w:rsid w:val="006C777A"/>
    <w:rsid w:val="006C7A6D"/>
    <w:rsid w:val="006D1C2A"/>
    <w:rsid w:val="006D4F8C"/>
    <w:rsid w:val="006D6CB9"/>
    <w:rsid w:val="006D7FF1"/>
    <w:rsid w:val="006E041D"/>
    <w:rsid w:val="006E2F38"/>
    <w:rsid w:val="006E3196"/>
    <w:rsid w:val="006E5768"/>
    <w:rsid w:val="006E5949"/>
    <w:rsid w:val="006E6CB5"/>
    <w:rsid w:val="006F06AF"/>
    <w:rsid w:val="006F0C30"/>
    <w:rsid w:val="006F1F4B"/>
    <w:rsid w:val="00700135"/>
    <w:rsid w:val="0070264B"/>
    <w:rsid w:val="00702E9F"/>
    <w:rsid w:val="007053DF"/>
    <w:rsid w:val="00707A98"/>
    <w:rsid w:val="00710871"/>
    <w:rsid w:val="00711681"/>
    <w:rsid w:val="00713B87"/>
    <w:rsid w:val="00714668"/>
    <w:rsid w:val="00714E75"/>
    <w:rsid w:val="00720FC4"/>
    <w:rsid w:val="00721AE2"/>
    <w:rsid w:val="00721F22"/>
    <w:rsid w:val="007231BB"/>
    <w:rsid w:val="00723823"/>
    <w:rsid w:val="00725242"/>
    <w:rsid w:val="00725993"/>
    <w:rsid w:val="00727E24"/>
    <w:rsid w:val="007303FB"/>
    <w:rsid w:val="00733753"/>
    <w:rsid w:val="0073407E"/>
    <w:rsid w:val="007359F0"/>
    <w:rsid w:val="0073644E"/>
    <w:rsid w:val="007463F8"/>
    <w:rsid w:val="00751154"/>
    <w:rsid w:val="00754B0D"/>
    <w:rsid w:val="00755399"/>
    <w:rsid w:val="00756896"/>
    <w:rsid w:val="00760E7E"/>
    <w:rsid w:val="00761885"/>
    <w:rsid w:val="007644DA"/>
    <w:rsid w:val="00765589"/>
    <w:rsid w:val="0077138C"/>
    <w:rsid w:val="00771BF2"/>
    <w:rsid w:val="00773BEA"/>
    <w:rsid w:val="00774AE1"/>
    <w:rsid w:val="00781940"/>
    <w:rsid w:val="00782BBC"/>
    <w:rsid w:val="00795400"/>
    <w:rsid w:val="00796E06"/>
    <w:rsid w:val="007A0F00"/>
    <w:rsid w:val="007A32A0"/>
    <w:rsid w:val="007A4205"/>
    <w:rsid w:val="007A437F"/>
    <w:rsid w:val="007A7267"/>
    <w:rsid w:val="007B7F2E"/>
    <w:rsid w:val="007C34FF"/>
    <w:rsid w:val="007C6248"/>
    <w:rsid w:val="007C7FC4"/>
    <w:rsid w:val="007D12A5"/>
    <w:rsid w:val="007D2806"/>
    <w:rsid w:val="007D3E96"/>
    <w:rsid w:val="007D56AC"/>
    <w:rsid w:val="007D5744"/>
    <w:rsid w:val="007D73F6"/>
    <w:rsid w:val="007E3A32"/>
    <w:rsid w:val="007E77A8"/>
    <w:rsid w:val="007F1ACC"/>
    <w:rsid w:val="007F429D"/>
    <w:rsid w:val="007F585F"/>
    <w:rsid w:val="007F5A23"/>
    <w:rsid w:val="007F5CC2"/>
    <w:rsid w:val="007F6D77"/>
    <w:rsid w:val="008031B6"/>
    <w:rsid w:val="00803F0C"/>
    <w:rsid w:val="008046F1"/>
    <w:rsid w:val="00806D97"/>
    <w:rsid w:val="008120F4"/>
    <w:rsid w:val="00812277"/>
    <w:rsid w:val="00815AF8"/>
    <w:rsid w:val="00820EB0"/>
    <w:rsid w:val="00821097"/>
    <w:rsid w:val="008217C7"/>
    <w:rsid w:val="00821F8C"/>
    <w:rsid w:val="00821FC1"/>
    <w:rsid w:val="0082257A"/>
    <w:rsid w:val="00823B01"/>
    <w:rsid w:val="00825D98"/>
    <w:rsid w:val="0082687B"/>
    <w:rsid w:val="00827550"/>
    <w:rsid w:val="0083047A"/>
    <w:rsid w:val="00834FC5"/>
    <w:rsid w:val="00843688"/>
    <w:rsid w:val="00843EAF"/>
    <w:rsid w:val="00845B00"/>
    <w:rsid w:val="00853A91"/>
    <w:rsid w:val="00853BE5"/>
    <w:rsid w:val="00856151"/>
    <w:rsid w:val="0085674B"/>
    <w:rsid w:val="00856B97"/>
    <w:rsid w:val="0086138D"/>
    <w:rsid w:val="00861FD8"/>
    <w:rsid w:val="00870114"/>
    <w:rsid w:val="00873CAF"/>
    <w:rsid w:val="008801CD"/>
    <w:rsid w:val="00892723"/>
    <w:rsid w:val="008947B4"/>
    <w:rsid w:val="00895042"/>
    <w:rsid w:val="00895CC3"/>
    <w:rsid w:val="00896FCF"/>
    <w:rsid w:val="008A2C33"/>
    <w:rsid w:val="008A56D3"/>
    <w:rsid w:val="008A57D1"/>
    <w:rsid w:val="008A69AA"/>
    <w:rsid w:val="008B0132"/>
    <w:rsid w:val="008B1485"/>
    <w:rsid w:val="008B58E5"/>
    <w:rsid w:val="008B680F"/>
    <w:rsid w:val="008B7F2C"/>
    <w:rsid w:val="008C2A14"/>
    <w:rsid w:val="008C2B75"/>
    <w:rsid w:val="008C6E68"/>
    <w:rsid w:val="008C71E7"/>
    <w:rsid w:val="008C7CF1"/>
    <w:rsid w:val="008D3AAD"/>
    <w:rsid w:val="008D6B4A"/>
    <w:rsid w:val="008E1B2C"/>
    <w:rsid w:val="008E1CCC"/>
    <w:rsid w:val="008E2B4C"/>
    <w:rsid w:val="008E741D"/>
    <w:rsid w:val="008F1536"/>
    <w:rsid w:val="008F457D"/>
    <w:rsid w:val="008F605C"/>
    <w:rsid w:val="009029E2"/>
    <w:rsid w:val="00904975"/>
    <w:rsid w:val="00904D58"/>
    <w:rsid w:val="00905684"/>
    <w:rsid w:val="009067AE"/>
    <w:rsid w:val="0090692D"/>
    <w:rsid w:val="00906C17"/>
    <w:rsid w:val="009079A0"/>
    <w:rsid w:val="00907D3B"/>
    <w:rsid w:val="00920793"/>
    <w:rsid w:val="009271A8"/>
    <w:rsid w:val="00930060"/>
    <w:rsid w:val="00932596"/>
    <w:rsid w:val="00932F1C"/>
    <w:rsid w:val="0093444A"/>
    <w:rsid w:val="009347B7"/>
    <w:rsid w:val="00935ADF"/>
    <w:rsid w:val="009369EA"/>
    <w:rsid w:val="00936BD5"/>
    <w:rsid w:val="00936DED"/>
    <w:rsid w:val="00940CCD"/>
    <w:rsid w:val="00943A4A"/>
    <w:rsid w:val="00944BB6"/>
    <w:rsid w:val="00945894"/>
    <w:rsid w:val="00951B75"/>
    <w:rsid w:val="00953269"/>
    <w:rsid w:val="00953D80"/>
    <w:rsid w:val="00956EAA"/>
    <w:rsid w:val="0096021A"/>
    <w:rsid w:val="00960A4B"/>
    <w:rsid w:val="00960C6D"/>
    <w:rsid w:val="0096469D"/>
    <w:rsid w:val="00964EB8"/>
    <w:rsid w:val="00965CAE"/>
    <w:rsid w:val="009733B4"/>
    <w:rsid w:val="0097471A"/>
    <w:rsid w:val="009755A5"/>
    <w:rsid w:val="009828C9"/>
    <w:rsid w:val="00982E20"/>
    <w:rsid w:val="00985B10"/>
    <w:rsid w:val="009862AB"/>
    <w:rsid w:val="00987BB0"/>
    <w:rsid w:val="009A4166"/>
    <w:rsid w:val="009A53AF"/>
    <w:rsid w:val="009A7D42"/>
    <w:rsid w:val="009B0002"/>
    <w:rsid w:val="009B167C"/>
    <w:rsid w:val="009B39DE"/>
    <w:rsid w:val="009B3EE2"/>
    <w:rsid w:val="009B4EE5"/>
    <w:rsid w:val="009C329E"/>
    <w:rsid w:val="009C56B8"/>
    <w:rsid w:val="009C5919"/>
    <w:rsid w:val="009D49FE"/>
    <w:rsid w:val="009D6813"/>
    <w:rsid w:val="009D720B"/>
    <w:rsid w:val="009E1B8C"/>
    <w:rsid w:val="009E1F0E"/>
    <w:rsid w:val="009E3833"/>
    <w:rsid w:val="009E3F55"/>
    <w:rsid w:val="009E5F8E"/>
    <w:rsid w:val="009F0E3A"/>
    <w:rsid w:val="009F1684"/>
    <w:rsid w:val="009F1C3C"/>
    <w:rsid w:val="009F2374"/>
    <w:rsid w:val="009F2673"/>
    <w:rsid w:val="009F56FE"/>
    <w:rsid w:val="009F5763"/>
    <w:rsid w:val="009F61ED"/>
    <w:rsid w:val="009F75EB"/>
    <w:rsid w:val="00A00D73"/>
    <w:rsid w:val="00A03BCB"/>
    <w:rsid w:val="00A04D0A"/>
    <w:rsid w:val="00A053D1"/>
    <w:rsid w:val="00A10696"/>
    <w:rsid w:val="00A146F7"/>
    <w:rsid w:val="00A15273"/>
    <w:rsid w:val="00A159F2"/>
    <w:rsid w:val="00A21DCD"/>
    <w:rsid w:val="00A264CB"/>
    <w:rsid w:val="00A26A08"/>
    <w:rsid w:val="00A26C5A"/>
    <w:rsid w:val="00A2749A"/>
    <w:rsid w:val="00A35F9B"/>
    <w:rsid w:val="00A36F93"/>
    <w:rsid w:val="00A402F6"/>
    <w:rsid w:val="00A4456A"/>
    <w:rsid w:val="00A45722"/>
    <w:rsid w:val="00A45859"/>
    <w:rsid w:val="00A45AD9"/>
    <w:rsid w:val="00A46CCE"/>
    <w:rsid w:val="00A5657B"/>
    <w:rsid w:val="00A56616"/>
    <w:rsid w:val="00A57DBE"/>
    <w:rsid w:val="00A625C7"/>
    <w:rsid w:val="00A6538B"/>
    <w:rsid w:val="00A70F79"/>
    <w:rsid w:val="00A7191B"/>
    <w:rsid w:val="00A75242"/>
    <w:rsid w:val="00A75630"/>
    <w:rsid w:val="00A77340"/>
    <w:rsid w:val="00A809F1"/>
    <w:rsid w:val="00A81D21"/>
    <w:rsid w:val="00A824A0"/>
    <w:rsid w:val="00A83414"/>
    <w:rsid w:val="00A86729"/>
    <w:rsid w:val="00A86802"/>
    <w:rsid w:val="00A86FC8"/>
    <w:rsid w:val="00A87F89"/>
    <w:rsid w:val="00A91768"/>
    <w:rsid w:val="00A918DC"/>
    <w:rsid w:val="00A943AB"/>
    <w:rsid w:val="00A94EAA"/>
    <w:rsid w:val="00A967FD"/>
    <w:rsid w:val="00A9745F"/>
    <w:rsid w:val="00AB1B45"/>
    <w:rsid w:val="00AB49D1"/>
    <w:rsid w:val="00AB4A5A"/>
    <w:rsid w:val="00AB4E37"/>
    <w:rsid w:val="00AC03D8"/>
    <w:rsid w:val="00AC05C9"/>
    <w:rsid w:val="00AC76EB"/>
    <w:rsid w:val="00AC7B2A"/>
    <w:rsid w:val="00AC7C7C"/>
    <w:rsid w:val="00AE1A15"/>
    <w:rsid w:val="00AE4053"/>
    <w:rsid w:val="00AE4697"/>
    <w:rsid w:val="00AE650F"/>
    <w:rsid w:val="00AF0A0C"/>
    <w:rsid w:val="00AF3BBD"/>
    <w:rsid w:val="00AF6650"/>
    <w:rsid w:val="00AF6923"/>
    <w:rsid w:val="00B017D0"/>
    <w:rsid w:val="00B01809"/>
    <w:rsid w:val="00B02E2F"/>
    <w:rsid w:val="00B060E9"/>
    <w:rsid w:val="00B06CA6"/>
    <w:rsid w:val="00B07E64"/>
    <w:rsid w:val="00B13977"/>
    <w:rsid w:val="00B154A1"/>
    <w:rsid w:val="00B17971"/>
    <w:rsid w:val="00B20697"/>
    <w:rsid w:val="00B21589"/>
    <w:rsid w:val="00B23B01"/>
    <w:rsid w:val="00B25583"/>
    <w:rsid w:val="00B258AC"/>
    <w:rsid w:val="00B267D3"/>
    <w:rsid w:val="00B27B64"/>
    <w:rsid w:val="00B307CE"/>
    <w:rsid w:val="00B31244"/>
    <w:rsid w:val="00B344AE"/>
    <w:rsid w:val="00B35EC7"/>
    <w:rsid w:val="00B366B4"/>
    <w:rsid w:val="00B37BFC"/>
    <w:rsid w:val="00B40E51"/>
    <w:rsid w:val="00B4133F"/>
    <w:rsid w:val="00B44ECD"/>
    <w:rsid w:val="00B46540"/>
    <w:rsid w:val="00B47607"/>
    <w:rsid w:val="00B53BBC"/>
    <w:rsid w:val="00B6018D"/>
    <w:rsid w:val="00B62519"/>
    <w:rsid w:val="00B67294"/>
    <w:rsid w:val="00B672D9"/>
    <w:rsid w:val="00B67A64"/>
    <w:rsid w:val="00B716EA"/>
    <w:rsid w:val="00B71CAB"/>
    <w:rsid w:val="00B775C0"/>
    <w:rsid w:val="00B81446"/>
    <w:rsid w:val="00B81DE3"/>
    <w:rsid w:val="00B85E6C"/>
    <w:rsid w:val="00B8693B"/>
    <w:rsid w:val="00B86E1C"/>
    <w:rsid w:val="00B87431"/>
    <w:rsid w:val="00B87D79"/>
    <w:rsid w:val="00B90F9A"/>
    <w:rsid w:val="00B91876"/>
    <w:rsid w:val="00B91A03"/>
    <w:rsid w:val="00B94B04"/>
    <w:rsid w:val="00B95E2E"/>
    <w:rsid w:val="00B977F4"/>
    <w:rsid w:val="00BA16BF"/>
    <w:rsid w:val="00BA1F67"/>
    <w:rsid w:val="00BA34D1"/>
    <w:rsid w:val="00BA360B"/>
    <w:rsid w:val="00BA46ED"/>
    <w:rsid w:val="00BA4A6E"/>
    <w:rsid w:val="00BA4AD2"/>
    <w:rsid w:val="00BB1D05"/>
    <w:rsid w:val="00BB20EA"/>
    <w:rsid w:val="00BB39C9"/>
    <w:rsid w:val="00BB40D2"/>
    <w:rsid w:val="00BB61CF"/>
    <w:rsid w:val="00BB7655"/>
    <w:rsid w:val="00BB766C"/>
    <w:rsid w:val="00BB7DC5"/>
    <w:rsid w:val="00BC1AC7"/>
    <w:rsid w:val="00BC7775"/>
    <w:rsid w:val="00BC7877"/>
    <w:rsid w:val="00BD029E"/>
    <w:rsid w:val="00BD5892"/>
    <w:rsid w:val="00BD630E"/>
    <w:rsid w:val="00BD68DC"/>
    <w:rsid w:val="00BD7018"/>
    <w:rsid w:val="00BD74E4"/>
    <w:rsid w:val="00BE0208"/>
    <w:rsid w:val="00BE3433"/>
    <w:rsid w:val="00BE4D76"/>
    <w:rsid w:val="00BE672D"/>
    <w:rsid w:val="00BE681D"/>
    <w:rsid w:val="00BE7F68"/>
    <w:rsid w:val="00BF5107"/>
    <w:rsid w:val="00BF52CC"/>
    <w:rsid w:val="00C0353A"/>
    <w:rsid w:val="00C045F0"/>
    <w:rsid w:val="00C101F0"/>
    <w:rsid w:val="00C1600B"/>
    <w:rsid w:val="00C200BB"/>
    <w:rsid w:val="00C227E4"/>
    <w:rsid w:val="00C23C4B"/>
    <w:rsid w:val="00C2701D"/>
    <w:rsid w:val="00C3141F"/>
    <w:rsid w:val="00C33740"/>
    <w:rsid w:val="00C35353"/>
    <w:rsid w:val="00C35E3C"/>
    <w:rsid w:val="00C37439"/>
    <w:rsid w:val="00C426C8"/>
    <w:rsid w:val="00C43BE8"/>
    <w:rsid w:val="00C44995"/>
    <w:rsid w:val="00C512FF"/>
    <w:rsid w:val="00C54F8D"/>
    <w:rsid w:val="00C61F21"/>
    <w:rsid w:val="00C62C5F"/>
    <w:rsid w:val="00C63092"/>
    <w:rsid w:val="00C647A0"/>
    <w:rsid w:val="00C647E3"/>
    <w:rsid w:val="00C65179"/>
    <w:rsid w:val="00C67514"/>
    <w:rsid w:val="00C678FC"/>
    <w:rsid w:val="00C70715"/>
    <w:rsid w:val="00C7358F"/>
    <w:rsid w:val="00C73679"/>
    <w:rsid w:val="00C73768"/>
    <w:rsid w:val="00C73FF0"/>
    <w:rsid w:val="00C746B5"/>
    <w:rsid w:val="00C74BCF"/>
    <w:rsid w:val="00C77296"/>
    <w:rsid w:val="00C81DE2"/>
    <w:rsid w:val="00C81EC4"/>
    <w:rsid w:val="00C827C8"/>
    <w:rsid w:val="00C82FCA"/>
    <w:rsid w:val="00C8469B"/>
    <w:rsid w:val="00C85E0E"/>
    <w:rsid w:val="00C94028"/>
    <w:rsid w:val="00C956AB"/>
    <w:rsid w:val="00C95FF5"/>
    <w:rsid w:val="00C9670A"/>
    <w:rsid w:val="00CA08E0"/>
    <w:rsid w:val="00CA11C9"/>
    <w:rsid w:val="00CA3152"/>
    <w:rsid w:val="00CA343A"/>
    <w:rsid w:val="00CB299D"/>
    <w:rsid w:val="00CB40F1"/>
    <w:rsid w:val="00CB7690"/>
    <w:rsid w:val="00CC3A80"/>
    <w:rsid w:val="00CD0456"/>
    <w:rsid w:val="00CD4383"/>
    <w:rsid w:val="00CD4697"/>
    <w:rsid w:val="00CD5912"/>
    <w:rsid w:val="00CD6519"/>
    <w:rsid w:val="00CE2233"/>
    <w:rsid w:val="00CE67D3"/>
    <w:rsid w:val="00CE6CF0"/>
    <w:rsid w:val="00CF2890"/>
    <w:rsid w:val="00CF2F71"/>
    <w:rsid w:val="00CF4445"/>
    <w:rsid w:val="00CF474E"/>
    <w:rsid w:val="00CF6990"/>
    <w:rsid w:val="00D04B7A"/>
    <w:rsid w:val="00D079BE"/>
    <w:rsid w:val="00D11B43"/>
    <w:rsid w:val="00D22051"/>
    <w:rsid w:val="00D23EEF"/>
    <w:rsid w:val="00D25F1B"/>
    <w:rsid w:val="00D327ED"/>
    <w:rsid w:val="00D33C1C"/>
    <w:rsid w:val="00D37902"/>
    <w:rsid w:val="00D4046B"/>
    <w:rsid w:val="00D45D71"/>
    <w:rsid w:val="00D4659D"/>
    <w:rsid w:val="00D50F57"/>
    <w:rsid w:val="00D5351D"/>
    <w:rsid w:val="00D5376E"/>
    <w:rsid w:val="00D54C8F"/>
    <w:rsid w:val="00D600F9"/>
    <w:rsid w:val="00D60535"/>
    <w:rsid w:val="00D630A3"/>
    <w:rsid w:val="00D63432"/>
    <w:rsid w:val="00D65C67"/>
    <w:rsid w:val="00D65E8C"/>
    <w:rsid w:val="00D667CD"/>
    <w:rsid w:val="00D66A8A"/>
    <w:rsid w:val="00D66BD3"/>
    <w:rsid w:val="00D70089"/>
    <w:rsid w:val="00D70EC0"/>
    <w:rsid w:val="00D71F12"/>
    <w:rsid w:val="00D71F40"/>
    <w:rsid w:val="00D74634"/>
    <w:rsid w:val="00D75E33"/>
    <w:rsid w:val="00D833E0"/>
    <w:rsid w:val="00D85DEF"/>
    <w:rsid w:val="00D91653"/>
    <w:rsid w:val="00D92989"/>
    <w:rsid w:val="00D93224"/>
    <w:rsid w:val="00D97B87"/>
    <w:rsid w:val="00DA0040"/>
    <w:rsid w:val="00DA24E3"/>
    <w:rsid w:val="00DA260B"/>
    <w:rsid w:val="00DA3D41"/>
    <w:rsid w:val="00DA46CB"/>
    <w:rsid w:val="00DA4A01"/>
    <w:rsid w:val="00DA4AF2"/>
    <w:rsid w:val="00DA530A"/>
    <w:rsid w:val="00DB17E5"/>
    <w:rsid w:val="00DB189B"/>
    <w:rsid w:val="00DB6DA7"/>
    <w:rsid w:val="00DC03EA"/>
    <w:rsid w:val="00DC15E1"/>
    <w:rsid w:val="00DC28B9"/>
    <w:rsid w:val="00DC58E6"/>
    <w:rsid w:val="00DD0424"/>
    <w:rsid w:val="00DD27F8"/>
    <w:rsid w:val="00DD2C04"/>
    <w:rsid w:val="00DD3C94"/>
    <w:rsid w:val="00DD4188"/>
    <w:rsid w:val="00DD6134"/>
    <w:rsid w:val="00DD6334"/>
    <w:rsid w:val="00DD7ED0"/>
    <w:rsid w:val="00DE234F"/>
    <w:rsid w:val="00DE2B17"/>
    <w:rsid w:val="00DE4AE2"/>
    <w:rsid w:val="00DE4DB1"/>
    <w:rsid w:val="00DE717C"/>
    <w:rsid w:val="00DE7FC8"/>
    <w:rsid w:val="00DF388A"/>
    <w:rsid w:val="00DF4415"/>
    <w:rsid w:val="00DF7EC9"/>
    <w:rsid w:val="00E0113D"/>
    <w:rsid w:val="00E03841"/>
    <w:rsid w:val="00E05796"/>
    <w:rsid w:val="00E06310"/>
    <w:rsid w:val="00E077E7"/>
    <w:rsid w:val="00E1038F"/>
    <w:rsid w:val="00E12A47"/>
    <w:rsid w:val="00E12EEB"/>
    <w:rsid w:val="00E1424C"/>
    <w:rsid w:val="00E143BE"/>
    <w:rsid w:val="00E150EB"/>
    <w:rsid w:val="00E17F97"/>
    <w:rsid w:val="00E21965"/>
    <w:rsid w:val="00E238D2"/>
    <w:rsid w:val="00E316CA"/>
    <w:rsid w:val="00E37418"/>
    <w:rsid w:val="00E40567"/>
    <w:rsid w:val="00E466DB"/>
    <w:rsid w:val="00E51542"/>
    <w:rsid w:val="00E52B17"/>
    <w:rsid w:val="00E532E0"/>
    <w:rsid w:val="00E53596"/>
    <w:rsid w:val="00E5464B"/>
    <w:rsid w:val="00E56BAF"/>
    <w:rsid w:val="00E573C7"/>
    <w:rsid w:val="00E62172"/>
    <w:rsid w:val="00E62D21"/>
    <w:rsid w:val="00E635EF"/>
    <w:rsid w:val="00E63ADF"/>
    <w:rsid w:val="00E65418"/>
    <w:rsid w:val="00E7491E"/>
    <w:rsid w:val="00E76640"/>
    <w:rsid w:val="00E773CA"/>
    <w:rsid w:val="00E807B6"/>
    <w:rsid w:val="00E81495"/>
    <w:rsid w:val="00E83DD9"/>
    <w:rsid w:val="00E8492A"/>
    <w:rsid w:val="00E85026"/>
    <w:rsid w:val="00E868D3"/>
    <w:rsid w:val="00E87793"/>
    <w:rsid w:val="00E96634"/>
    <w:rsid w:val="00E97585"/>
    <w:rsid w:val="00EA31C2"/>
    <w:rsid w:val="00EA5F0C"/>
    <w:rsid w:val="00EA60E5"/>
    <w:rsid w:val="00EA6155"/>
    <w:rsid w:val="00EA7A2E"/>
    <w:rsid w:val="00EB1A76"/>
    <w:rsid w:val="00EB2CA6"/>
    <w:rsid w:val="00EB513F"/>
    <w:rsid w:val="00EC349F"/>
    <w:rsid w:val="00EC63DC"/>
    <w:rsid w:val="00EC6EA4"/>
    <w:rsid w:val="00ED23B0"/>
    <w:rsid w:val="00ED2714"/>
    <w:rsid w:val="00ED4702"/>
    <w:rsid w:val="00ED7F8E"/>
    <w:rsid w:val="00EE1676"/>
    <w:rsid w:val="00EE1A54"/>
    <w:rsid w:val="00EE42C2"/>
    <w:rsid w:val="00EE4969"/>
    <w:rsid w:val="00EF1755"/>
    <w:rsid w:val="00EF5441"/>
    <w:rsid w:val="00F01098"/>
    <w:rsid w:val="00F02079"/>
    <w:rsid w:val="00F02404"/>
    <w:rsid w:val="00F059BD"/>
    <w:rsid w:val="00F12246"/>
    <w:rsid w:val="00F1260F"/>
    <w:rsid w:val="00F12D8F"/>
    <w:rsid w:val="00F153BE"/>
    <w:rsid w:val="00F16A45"/>
    <w:rsid w:val="00F204CD"/>
    <w:rsid w:val="00F20746"/>
    <w:rsid w:val="00F30ABB"/>
    <w:rsid w:val="00F30C0C"/>
    <w:rsid w:val="00F30CC4"/>
    <w:rsid w:val="00F31B1D"/>
    <w:rsid w:val="00F324A4"/>
    <w:rsid w:val="00F32CF6"/>
    <w:rsid w:val="00F3458E"/>
    <w:rsid w:val="00F3612B"/>
    <w:rsid w:val="00F42BAE"/>
    <w:rsid w:val="00F43934"/>
    <w:rsid w:val="00F443AA"/>
    <w:rsid w:val="00F44D6F"/>
    <w:rsid w:val="00F461A6"/>
    <w:rsid w:val="00F47A05"/>
    <w:rsid w:val="00F47EB3"/>
    <w:rsid w:val="00F509EC"/>
    <w:rsid w:val="00F538FF"/>
    <w:rsid w:val="00F53CD4"/>
    <w:rsid w:val="00F55574"/>
    <w:rsid w:val="00F55676"/>
    <w:rsid w:val="00F60296"/>
    <w:rsid w:val="00F609DA"/>
    <w:rsid w:val="00F610F0"/>
    <w:rsid w:val="00F61331"/>
    <w:rsid w:val="00F61599"/>
    <w:rsid w:val="00F64392"/>
    <w:rsid w:val="00F65078"/>
    <w:rsid w:val="00F65574"/>
    <w:rsid w:val="00F65F08"/>
    <w:rsid w:val="00F6710F"/>
    <w:rsid w:val="00F70EC0"/>
    <w:rsid w:val="00F7308E"/>
    <w:rsid w:val="00F751D9"/>
    <w:rsid w:val="00F76BC0"/>
    <w:rsid w:val="00F809D8"/>
    <w:rsid w:val="00F852AE"/>
    <w:rsid w:val="00F85561"/>
    <w:rsid w:val="00F87C6F"/>
    <w:rsid w:val="00F91DE5"/>
    <w:rsid w:val="00F944A7"/>
    <w:rsid w:val="00F95412"/>
    <w:rsid w:val="00F966AD"/>
    <w:rsid w:val="00FA441C"/>
    <w:rsid w:val="00FA4CB0"/>
    <w:rsid w:val="00FA5DD4"/>
    <w:rsid w:val="00FA7B51"/>
    <w:rsid w:val="00FA7C7B"/>
    <w:rsid w:val="00FA7DA5"/>
    <w:rsid w:val="00FB14B5"/>
    <w:rsid w:val="00FB634C"/>
    <w:rsid w:val="00FC23A3"/>
    <w:rsid w:val="00FC2FE6"/>
    <w:rsid w:val="00FC3E09"/>
    <w:rsid w:val="00FC4976"/>
    <w:rsid w:val="00FD43C3"/>
    <w:rsid w:val="00FD60E4"/>
    <w:rsid w:val="00FE05EC"/>
    <w:rsid w:val="00FE54C4"/>
    <w:rsid w:val="00FE6647"/>
    <w:rsid w:val="00FF0A03"/>
    <w:rsid w:val="00FF1573"/>
    <w:rsid w:val="00FF1F84"/>
    <w:rsid w:val="00FF2601"/>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8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58"/>
    <w:pPr>
      <w:ind w:left="126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eastAsia="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eastAsia="Times New Roman" w:cs="Times New Roman"/>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table" w:customStyle="1" w:styleId="TableGrid3">
    <w:name w:val="Table Grid3"/>
    <w:basedOn w:val="TableNormal"/>
    <w:next w:val="TableGrid"/>
    <w:uiPriority w:val="39"/>
    <w:rsid w:val="0014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ROLLCALL">
    <w:name w:val="AGENDA ROLL CALL"/>
    <w:basedOn w:val="ListParagraph"/>
    <w:link w:val="AGENDAROLLCALLChar"/>
    <w:rsid w:val="00626327"/>
    <w:pPr>
      <w:ind w:left="1260"/>
    </w:pPr>
    <w:rPr>
      <w:rFonts w:cs="Times New Roman"/>
      <w:szCs w:val="24"/>
    </w:rPr>
  </w:style>
  <w:style w:type="character" w:customStyle="1" w:styleId="ListParagraphChar">
    <w:name w:val="List Paragraph Char"/>
    <w:basedOn w:val="DefaultParagraphFont"/>
    <w:link w:val="ListParagraph"/>
    <w:uiPriority w:val="34"/>
    <w:rsid w:val="00626327"/>
  </w:style>
  <w:style w:type="character" w:customStyle="1" w:styleId="AGENDAROLLCALLChar">
    <w:name w:val="AGENDA ROLL CALL Char"/>
    <w:basedOn w:val="ListParagraphChar"/>
    <w:link w:val="AGENDAROLLCALL"/>
    <w:rsid w:val="006263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630A3"/>
    <w:rPr>
      <w:sz w:val="16"/>
      <w:szCs w:val="16"/>
    </w:rPr>
  </w:style>
  <w:style w:type="paragraph" w:styleId="CommentText">
    <w:name w:val="annotation text"/>
    <w:basedOn w:val="Normal"/>
    <w:link w:val="CommentTextChar"/>
    <w:uiPriority w:val="99"/>
    <w:semiHidden/>
    <w:unhideWhenUsed/>
    <w:rsid w:val="00D630A3"/>
    <w:pPr>
      <w:spacing w:line="240" w:lineRule="auto"/>
    </w:pPr>
    <w:rPr>
      <w:sz w:val="20"/>
      <w:szCs w:val="20"/>
    </w:rPr>
  </w:style>
  <w:style w:type="character" w:customStyle="1" w:styleId="CommentTextChar">
    <w:name w:val="Comment Text Char"/>
    <w:basedOn w:val="DefaultParagraphFont"/>
    <w:link w:val="CommentText"/>
    <w:uiPriority w:val="99"/>
    <w:semiHidden/>
    <w:rsid w:val="00D630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30A3"/>
    <w:rPr>
      <w:b/>
      <w:bCs/>
    </w:rPr>
  </w:style>
  <w:style w:type="character" w:customStyle="1" w:styleId="CommentSubjectChar">
    <w:name w:val="Comment Subject Char"/>
    <w:basedOn w:val="CommentTextChar"/>
    <w:link w:val="CommentSubject"/>
    <w:uiPriority w:val="99"/>
    <w:semiHidden/>
    <w:rsid w:val="00D630A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58"/>
    <w:pPr>
      <w:ind w:left="126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eastAsia="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eastAsia="Times New Roman" w:cs="Times New Roman"/>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table" w:customStyle="1" w:styleId="TableGrid3">
    <w:name w:val="Table Grid3"/>
    <w:basedOn w:val="TableNormal"/>
    <w:next w:val="TableGrid"/>
    <w:uiPriority w:val="39"/>
    <w:rsid w:val="0014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ROLLCALL">
    <w:name w:val="AGENDA ROLL CALL"/>
    <w:basedOn w:val="ListParagraph"/>
    <w:link w:val="AGENDAROLLCALLChar"/>
    <w:rsid w:val="00626327"/>
    <w:pPr>
      <w:ind w:left="1260"/>
    </w:pPr>
    <w:rPr>
      <w:rFonts w:cs="Times New Roman"/>
      <w:szCs w:val="24"/>
    </w:rPr>
  </w:style>
  <w:style w:type="character" w:customStyle="1" w:styleId="ListParagraphChar">
    <w:name w:val="List Paragraph Char"/>
    <w:basedOn w:val="DefaultParagraphFont"/>
    <w:link w:val="ListParagraph"/>
    <w:uiPriority w:val="34"/>
    <w:rsid w:val="00626327"/>
  </w:style>
  <w:style w:type="character" w:customStyle="1" w:styleId="AGENDAROLLCALLChar">
    <w:name w:val="AGENDA ROLL CALL Char"/>
    <w:basedOn w:val="ListParagraphChar"/>
    <w:link w:val="AGENDAROLLCALL"/>
    <w:rsid w:val="006263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630A3"/>
    <w:rPr>
      <w:sz w:val="16"/>
      <w:szCs w:val="16"/>
    </w:rPr>
  </w:style>
  <w:style w:type="paragraph" w:styleId="CommentText">
    <w:name w:val="annotation text"/>
    <w:basedOn w:val="Normal"/>
    <w:link w:val="CommentTextChar"/>
    <w:uiPriority w:val="99"/>
    <w:semiHidden/>
    <w:unhideWhenUsed/>
    <w:rsid w:val="00D630A3"/>
    <w:pPr>
      <w:spacing w:line="240" w:lineRule="auto"/>
    </w:pPr>
    <w:rPr>
      <w:sz w:val="20"/>
      <w:szCs w:val="20"/>
    </w:rPr>
  </w:style>
  <w:style w:type="character" w:customStyle="1" w:styleId="CommentTextChar">
    <w:name w:val="Comment Text Char"/>
    <w:basedOn w:val="DefaultParagraphFont"/>
    <w:link w:val="CommentText"/>
    <w:uiPriority w:val="99"/>
    <w:semiHidden/>
    <w:rsid w:val="00D630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30A3"/>
    <w:rPr>
      <w:b/>
      <w:bCs/>
    </w:rPr>
  </w:style>
  <w:style w:type="character" w:customStyle="1" w:styleId="CommentSubjectChar">
    <w:name w:val="Comment Subject Char"/>
    <w:basedOn w:val="CommentTextChar"/>
    <w:link w:val="CommentSubject"/>
    <w:uiPriority w:val="99"/>
    <w:semiHidden/>
    <w:rsid w:val="00D630A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86268026">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471409946">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170175555">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331254598">
      <w:bodyDiv w:val="1"/>
      <w:marLeft w:val="0"/>
      <w:marRight w:val="0"/>
      <w:marTop w:val="0"/>
      <w:marBottom w:val="0"/>
      <w:divBdr>
        <w:top w:val="none" w:sz="0" w:space="0" w:color="auto"/>
        <w:left w:val="none" w:sz="0" w:space="0" w:color="auto"/>
        <w:bottom w:val="none" w:sz="0" w:space="0" w:color="auto"/>
        <w:right w:val="none" w:sz="0" w:space="0" w:color="auto"/>
      </w:divBdr>
    </w:div>
    <w:div w:id="1651787203">
      <w:bodyDiv w:val="1"/>
      <w:marLeft w:val="0"/>
      <w:marRight w:val="0"/>
      <w:marTop w:val="0"/>
      <w:marBottom w:val="0"/>
      <w:divBdr>
        <w:top w:val="none" w:sz="0" w:space="0" w:color="auto"/>
        <w:left w:val="none" w:sz="0" w:space="0" w:color="auto"/>
        <w:bottom w:val="none" w:sz="0" w:space="0" w:color="auto"/>
        <w:right w:val="none" w:sz="0" w:space="0" w:color="auto"/>
      </w:divBdr>
      <w:divsChild>
        <w:div w:id="90051224">
          <w:marLeft w:val="0"/>
          <w:marRight w:val="0"/>
          <w:marTop w:val="0"/>
          <w:marBottom w:val="0"/>
          <w:divBdr>
            <w:top w:val="none" w:sz="0" w:space="0" w:color="auto"/>
            <w:left w:val="none" w:sz="0" w:space="0" w:color="auto"/>
            <w:bottom w:val="none" w:sz="0" w:space="0" w:color="auto"/>
            <w:right w:val="none" w:sz="0" w:space="0" w:color="auto"/>
          </w:divBdr>
        </w:div>
        <w:div w:id="1759642822">
          <w:marLeft w:val="0"/>
          <w:marRight w:val="0"/>
          <w:marTop w:val="0"/>
          <w:marBottom w:val="0"/>
          <w:divBdr>
            <w:top w:val="none" w:sz="0" w:space="0" w:color="auto"/>
            <w:left w:val="none" w:sz="0" w:space="0" w:color="auto"/>
            <w:bottom w:val="none" w:sz="0" w:space="0" w:color="auto"/>
            <w:right w:val="none" w:sz="0" w:space="0" w:color="auto"/>
          </w:divBdr>
        </w:div>
        <w:div w:id="753631213">
          <w:marLeft w:val="0"/>
          <w:marRight w:val="0"/>
          <w:marTop w:val="0"/>
          <w:marBottom w:val="0"/>
          <w:divBdr>
            <w:top w:val="none" w:sz="0" w:space="0" w:color="auto"/>
            <w:left w:val="none" w:sz="0" w:space="0" w:color="auto"/>
            <w:bottom w:val="none" w:sz="0" w:space="0" w:color="auto"/>
            <w:right w:val="none" w:sz="0" w:space="0" w:color="auto"/>
          </w:divBdr>
        </w:div>
        <w:div w:id="1330983056">
          <w:marLeft w:val="0"/>
          <w:marRight w:val="0"/>
          <w:marTop w:val="0"/>
          <w:marBottom w:val="0"/>
          <w:divBdr>
            <w:top w:val="none" w:sz="0" w:space="0" w:color="auto"/>
            <w:left w:val="none" w:sz="0" w:space="0" w:color="auto"/>
            <w:bottom w:val="none" w:sz="0" w:space="0" w:color="auto"/>
            <w:right w:val="none" w:sz="0" w:space="0" w:color="auto"/>
          </w:divBdr>
        </w:div>
        <w:div w:id="404230208">
          <w:marLeft w:val="0"/>
          <w:marRight w:val="0"/>
          <w:marTop w:val="0"/>
          <w:marBottom w:val="0"/>
          <w:divBdr>
            <w:top w:val="none" w:sz="0" w:space="0" w:color="auto"/>
            <w:left w:val="none" w:sz="0" w:space="0" w:color="auto"/>
            <w:bottom w:val="none" w:sz="0" w:space="0" w:color="auto"/>
            <w:right w:val="none" w:sz="0" w:space="0" w:color="auto"/>
          </w:divBdr>
        </w:div>
        <w:div w:id="2137022757">
          <w:marLeft w:val="0"/>
          <w:marRight w:val="0"/>
          <w:marTop w:val="0"/>
          <w:marBottom w:val="0"/>
          <w:divBdr>
            <w:top w:val="none" w:sz="0" w:space="0" w:color="auto"/>
            <w:left w:val="none" w:sz="0" w:space="0" w:color="auto"/>
            <w:bottom w:val="none" w:sz="0" w:space="0" w:color="auto"/>
            <w:right w:val="none" w:sz="0" w:space="0" w:color="auto"/>
          </w:divBdr>
        </w:div>
        <w:div w:id="1745764604">
          <w:marLeft w:val="0"/>
          <w:marRight w:val="0"/>
          <w:marTop w:val="0"/>
          <w:marBottom w:val="0"/>
          <w:divBdr>
            <w:top w:val="none" w:sz="0" w:space="0" w:color="auto"/>
            <w:left w:val="none" w:sz="0" w:space="0" w:color="auto"/>
            <w:bottom w:val="none" w:sz="0" w:space="0" w:color="auto"/>
            <w:right w:val="none" w:sz="0" w:space="0" w:color="auto"/>
          </w:divBdr>
        </w:div>
        <w:div w:id="386422140">
          <w:marLeft w:val="0"/>
          <w:marRight w:val="0"/>
          <w:marTop w:val="0"/>
          <w:marBottom w:val="0"/>
          <w:divBdr>
            <w:top w:val="none" w:sz="0" w:space="0" w:color="auto"/>
            <w:left w:val="none" w:sz="0" w:space="0" w:color="auto"/>
            <w:bottom w:val="none" w:sz="0" w:space="0" w:color="auto"/>
            <w:right w:val="none" w:sz="0" w:space="0" w:color="auto"/>
          </w:divBdr>
        </w:div>
        <w:div w:id="198325024">
          <w:marLeft w:val="0"/>
          <w:marRight w:val="0"/>
          <w:marTop w:val="0"/>
          <w:marBottom w:val="0"/>
          <w:divBdr>
            <w:top w:val="none" w:sz="0" w:space="0" w:color="auto"/>
            <w:left w:val="none" w:sz="0" w:space="0" w:color="auto"/>
            <w:bottom w:val="none" w:sz="0" w:space="0" w:color="auto"/>
            <w:right w:val="none" w:sz="0" w:space="0" w:color="auto"/>
          </w:divBdr>
        </w:div>
      </w:divsChild>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033">
          <w:marLeft w:val="0"/>
          <w:marRight w:val="0"/>
          <w:marTop w:val="0"/>
          <w:marBottom w:val="0"/>
          <w:divBdr>
            <w:top w:val="none" w:sz="0" w:space="0" w:color="auto"/>
            <w:left w:val="none" w:sz="0" w:space="0" w:color="auto"/>
            <w:bottom w:val="none" w:sz="0" w:space="0" w:color="auto"/>
            <w:right w:val="none" w:sz="0" w:space="0" w:color="auto"/>
          </w:divBdr>
        </w:div>
        <w:div w:id="196554094">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j.gov/education/reopening/NJDOETheRoa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B76D-3645-410C-A521-34DBF66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5442</Words>
  <Characters>9579</Characters>
  <Application>Microsoft Office Word</Application>
  <DocSecurity>0</DocSecurity>
  <Lines>9579</Lines>
  <Paragraphs>7510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Schoening</dc:creator>
  <cp:lastModifiedBy>Stephanie Guzman</cp:lastModifiedBy>
  <cp:revision>3</cp:revision>
  <cp:lastPrinted>2020-08-19T19:20:00Z</cp:lastPrinted>
  <dcterms:created xsi:type="dcterms:W3CDTF">2020-08-19T19:19:00Z</dcterms:created>
  <dcterms:modified xsi:type="dcterms:W3CDTF">2020-08-19T19:33:00Z</dcterms:modified>
</cp:coreProperties>
</file>