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3BE6" w14:textId="77777777" w:rsidR="00243665" w:rsidRDefault="00D100D3">
      <w:r>
        <w:rPr>
          <w:noProof/>
        </w:rPr>
        <w:drawing>
          <wp:anchor distT="0" distB="0" distL="114300" distR="114300" simplePos="0" relativeHeight="251658240" behindDoc="0" locked="0" layoutInCell="1" allowOverlap="1" wp14:anchorId="09E3658B" wp14:editId="73BB2B68">
            <wp:simplePos x="0" y="0"/>
            <wp:positionH relativeFrom="column">
              <wp:posOffset>2087611</wp:posOffset>
            </wp:positionH>
            <wp:positionV relativeFrom="paragraph">
              <wp:posOffset>-1454684</wp:posOffset>
            </wp:positionV>
            <wp:extent cx="1713602" cy="3710363"/>
            <wp:effectExtent l="0" t="7938" r="6033" b="6032"/>
            <wp:wrapNone/>
            <wp:docPr id="1" name="Picture 1" descr="Macintosh HD:Users:mnboz:Desktop:Screen Shot 2013-12-20 at 9.4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mnboz:Desktop:Screen Shot 2013-12-20 at 9.43.4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4216" cy="371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CBFF1" w14:textId="77777777" w:rsidR="00B2277F" w:rsidRDefault="00B2277F"/>
    <w:p w14:paraId="7F5C7523" w14:textId="77777777" w:rsidR="00B2277F" w:rsidRDefault="00B2277F"/>
    <w:p w14:paraId="1906B1D5" w14:textId="77777777" w:rsidR="00B2277F" w:rsidRDefault="00B2277F"/>
    <w:p w14:paraId="30E1046F" w14:textId="77777777" w:rsidR="00C41E81" w:rsidRDefault="00C41E81">
      <w:pPr>
        <w:rPr>
          <w:rFonts w:ascii="Times New Roman" w:hAnsi="Times New Roman" w:cs="Times New Roman"/>
          <w:sz w:val="28"/>
          <w:szCs w:val="28"/>
        </w:rPr>
      </w:pPr>
    </w:p>
    <w:p w14:paraId="4373D7D0" w14:textId="77777777" w:rsidR="00B2277F" w:rsidRPr="00D100D3" w:rsidRDefault="00D100D3">
      <w:pPr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January</w:t>
      </w:r>
      <w:r w:rsidR="00323469">
        <w:rPr>
          <w:rFonts w:ascii="Times New Roman" w:hAnsi="Times New Roman" w:cs="Times New Roman"/>
          <w:sz w:val="28"/>
          <w:szCs w:val="28"/>
        </w:rPr>
        <w:t xml:space="preserve"> 2014</w:t>
      </w:r>
    </w:p>
    <w:p w14:paraId="4E2B16F6" w14:textId="77777777" w:rsidR="00B2277F" w:rsidRPr="00D100D3" w:rsidRDefault="00B2277F">
      <w:pPr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Dear Parent/Guardian,</w:t>
      </w:r>
    </w:p>
    <w:p w14:paraId="661CB162" w14:textId="77777777" w:rsidR="00B2277F" w:rsidRPr="00D100D3" w:rsidRDefault="00B2277F">
      <w:pPr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Attached are the state required </w:t>
      </w:r>
      <w:r w:rsidR="004365B1" w:rsidRPr="00D100D3">
        <w:rPr>
          <w:rFonts w:ascii="Times New Roman" w:hAnsi="Times New Roman" w:cs="Times New Roman"/>
          <w:sz w:val="28"/>
          <w:szCs w:val="28"/>
        </w:rPr>
        <w:t>physical</w:t>
      </w:r>
      <w:r w:rsidRPr="00D100D3">
        <w:rPr>
          <w:rFonts w:ascii="Times New Roman" w:hAnsi="Times New Roman" w:cs="Times New Roman"/>
          <w:sz w:val="28"/>
          <w:szCs w:val="28"/>
        </w:rPr>
        <w:t xml:space="preserve"> forms to participate in the HOOPS basketball program at Oradell Public School.  If you</w:t>
      </w:r>
      <w:r w:rsidR="00323469">
        <w:rPr>
          <w:rFonts w:ascii="Times New Roman" w:hAnsi="Times New Roman" w:cs="Times New Roman"/>
          <w:sz w:val="28"/>
          <w:szCs w:val="28"/>
        </w:rPr>
        <w:t>r</w:t>
      </w:r>
      <w:r w:rsidRPr="00D100D3">
        <w:rPr>
          <w:rFonts w:ascii="Times New Roman" w:hAnsi="Times New Roman" w:cs="Times New Roman"/>
          <w:sz w:val="28"/>
          <w:szCs w:val="28"/>
        </w:rPr>
        <w:t xml:space="preserve"> child wants to</w:t>
      </w:r>
      <w:r w:rsidR="00D100D3">
        <w:rPr>
          <w:rFonts w:ascii="Times New Roman" w:hAnsi="Times New Roman" w:cs="Times New Roman"/>
          <w:sz w:val="28"/>
          <w:szCs w:val="28"/>
        </w:rPr>
        <w:t xml:space="preserve"> participate in Mr. Kasturas’ </w:t>
      </w:r>
      <w:proofErr w:type="spellStart"/>
      <w:r w:rsidR="00D100D3">
        <w:rPr>
          <w:rFonts w:ascii="Times New Roman" w:hAnsi="Times New Roman" w:cs="Times New Roman"/>
          <w:sz w:val="28"/>
          <w:szCs w:val="28"/>
        </w:rPr>
        <w:t>Ho</w:t>
      </w:r>
      <w:r w:rsidRPr="00D100D3">
        <w:rPr>
          <w:rFonts w:ascii="Times New Roman" w:hAnsi="Times New Roman" w:cs="Times New Roman"/>
          <w:sz w:val="28"/>
          <w:szCs w:val="28"/>
        </w:rPr>
        <w:t>OPS</w:t>
      </w:r>
      <w:proofErr w:type="spellEnd"/>
      <w:r w:rsidRPr="00D100D3">
        <w:rPr>
          <w:rFonts w:ascii="Times New Roman" w:hAnsi="Times New Roman" w:cs="Times New Roman"/>
          <w:sz w:val="28"/>
          <w:szCs w:val="28"/>
        </w:rPr>
        <w:t xml:space="preserve"> program, the forms must be </w:t>
      </w:r>
      <w:r w:rsidRPr="00D100D3">
        <w:rPr>
          <w:rFonts w:ascii="Times New Roman" w:hAnsi="Times New Roman" w:cs="Times New Roman"/>
          <w:b/>
          <w:sz w:val="28"/>
          <w:szCs w:val="28"/>
        </w:rPr>
        <w:t>returned</w:t>
      </w:r>
      <w:r w:rsidR="008B6358" w:rsidRPr="00D100D3">
        <w:rPr>
          <w:rFonts w:ascii="Times New Roman" w:hAnsi="Times New Roman" w:cs="Times New Roman"/>
          <w:b/>
          <w:sz w:val="28"/>
          <w:szCs w:val="28"/>
        </w:rPr>
        <w:t xml:space="preserve"> by January 31,</w:t>
      </w:r>
      <w:r w:rsidRPr="00D100D3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D100D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CDEA85" w14:textId="77777777" w:rsidR="00CD5636" w:rsidRPr="00D100D3" w:rsidRDefault="00B2277F">
      <w:pPr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There are two parts to the Athletic Pre-Participation Physical Examination forms.  Part A is to be </w:t>
      </w:r>
      <w:r w:rsidR="004365B1" w:rsidRPr="00D100D3">
        <w:rPr>
          <w:rFonts w:ascii="Times New Roman" w:hAnsi="Times New Roman" w:cs="Times New Roman"/>
          <w:sz w:val="28"/>
          <w:szCs w:val="28"/>
        </w:rPr>
        <w:t>completed by</w:t>
      </w:r>
      <w:r w:rsidRPr="00D100D3">
        <w:rPr>
          <w:rFonts w:ascii="Times New Roman" w:hAnsi="Times New Roman" w:cs="Times New Roman"/>
          <w:sz w:val="28"/>
          <w:szCs w:val="28"/>
        </w:rPr>
        <w:t xml:space="preserve"> the parent/</w:t>
      </w:r>
      <w:r w:rsidR="004365B1" w:rsidRPr="00D100D3">
        <w:rPr>
          <w:rFonts w:ascii="Times New Roman" w:hAnsi="Times New Roman" w:cs="Times New Roman"/>
          <w:sz w:val="28"/>
          <w:szCs w:val="28"/>
        </w:rPr>
        <w:t>guardian and</w:t>
      </w:r>
      <w:r w:rsidRPr="00D100D3">
        <w:rPr>
          <w:rFonts w:ascii="Times New Roman" w:hAnsi="Times New Roman" w:cs="Times New Roman"/>
          <w:sz w:val="28"/>
          <w:szCs w:val="28"/>
        </w:rPr>
        <w:t xml:space="preserve"> Part B is </w:t>
      </w:r>
      <w:r w:rsidR="004365B1" w:rsidRPr="00D100D3">
        <w:rPr>
          <w:rFonts w:ascii="Times New Roman" w:hAnsi="Times New Roman" w:cs="Times New Roman"/>
          <w:sz w:val="28"/>
          <w:szCs w:val="28"/>
        </w:rPr>
        <w:t>to be</w:t>
      </w:r>
      <w:r w:rsidRPr="00D100D3">
        <w:rPr>
          <w:rFonts w:ascii="Times New Roman" w:hAnsi="Times New Roman" w:cs="Times New Roman"/>
          <w:sz w:val="28"/>
          <w:szCs w:val="28"/>
        </w:rPr>
        <w:t xml:space="preserve"> completed by the physician.  </w:t>
      </w:r>
      <w:r w:rsidRPr="00D100D3">
        <w:rPr>
          <w:rFonts w:ascii="Times New Roman" w:hAnsi="Times New Roman" w:cs="Times New Roman"/>
          <w:b/>
          <w:sz w:val="28"/>
          <w:szCs w:val="28"/>
        </w:rPr>
        <w:t xml:space="preserve">Part A and Part B need to be taken to your physician.  Then </w:t>
      </w:r>
      <w:r w:rsidR="004365B1" w:rsidRPr="00D100D3">
        <w:rPr>
          <w:rFonts w:ascii="Times New Roman" w:hAnsi="Times New Roman" w:cs="Times New Roman"/>
          <w:b/>
          <w:sz w:val="28"/>
          <w:szCs w:val="28"/>
        </w:rPr>
        <w:t>return</w:t>
      </w:r>
      <w:r w:rsidRPr="00D100D3">
        <w:rPr>
          <w:rFonts w:ascii="Times New Roman" w:hAnsi="Times New Roman" w:cs="Times New Roman"/>
          <w:b/>
          <w:sz w:val="28"/>
          <w:szCs w:val="28"/>
        </w:rPr>
        <w:t xml:space="preserve"> the forms to the nurse’s office as soon as they are completed.</w:t>
      </w:r>
      <w:r w:rsidRPr="00D100D3">
        <w:rPr>
          <w:rFonts w:ascii="Times New Roman" w:hAnsi="Times New Roman" w:cs="Times New Roman"/>
          <w:sz w:val="28"/>
          <w:szCs w:val="28"/>
        </w:rPr>
        <w:t xml:space="preserve">  </w:t>
      </w:r>
      <w:r w:rsidR="00CD5636" w:rsidRPr="00D100D3">
        <w:rPr>
          <w:rFonts w:ascii="Times New Roman" w:hAnsi="Times New Roman" w:cs="Times New Roman"/>
          <w:sz w:val="28"/>
          <w:szCs w:val="28"/>
        </w:rPr>
        <w:t>If the physical was completed before January 6, 2014</w:t>
      </w:r>
      <w:r w:rsidR="00323469">
        <w:rPr>
          <w:rFonts w:ascii="Times New Roman" w:hAnsi="Times New Roman" w:cs="Times New Roman"/>
          <w:sz w:val="28"/>
          <w:szCs w:val="28"/>
        </w:rPr>
        <w:t>,</w:t>
      </w:r>
      <w:r w:rsidR="00CD5636" w:rsidRPr="00D100D3">
        <w:rPr>
          <w:rFonts w:ascii="Times New Roman" w:hAnsi="Times New Roman" w:cs="Times New Roman"/>
          <w:sz w:val="28"/>
          <w:szCs w:val="28"/>
        </w:rPr>
        <w:t xml:space="preserve"> Part A will need to be completed for a second time by the parent, per state guidelines. </w:t>
      </w:r>
    </w:p>
    <w:p w14:paraId="77AADC0F" w14:textId="77777777" w:rsidR="00B2277F" w:rsidRPr="00D100D3" w:rsidRDefault="00B2277F">
      <w:pPr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Any student who has not </w:t>
      </w:r>
      <w:r w:rsidR="004365B1" w:rsidRPr="00D100D3">
        <w:rPr>
          <w:rFonts w:ascii="Times New Roman" w:hAnsi="Times New Roman" w:cs="Times New Roman"/>
          <w:sz w:val="28"/>
          <w:szCs w:val="28"/>
        </w:rPr>
        <w:t>retuned the</w:t>
      </w:r>
      <w:r w:rsidRPr="00D100D3">
        <w:rPr>
          <w:rFonts w:ascii="Times New Roman" w:hAnsi="Times New Roman" w:cs="Times New Roman"/>
          <w:sz w:val="28"/>
          <w:szCs w:val="28"/>
        </w:rPr>
        <w:t xml:space="preserve"> physical forms by the required date </w:t>
      </w:r>
      <w:r w:rsidRPr="00D100D3">
        <w:rPr>
          <w:rFonts w:ascii="Times New Roman" w:hAnsi="Times New Roman" w:cs="Times New Roman"/>
          <w:b/>
          <w:sz w:val="28"/>
          <w:szCs w:val="28"/>
          <w:u w:val="single"/>
        </w:rPr>
        <w:t>cannot</w:t>
      </w:r>
      <w:r w:rsidRPr="00D100D3">
        <w:rPr>
          <w:rFonts w:ascii="Times New Roman" w:hAnsi="Times New Roman" w:cs="Times New Roman"/>
          <w:sz w:val="28"/>
          <w:szCs w:val="28"/>
        </w:rPr>
        <w:t xml:space="preserve"> participate in the HOOPS program.</w:t>
      </w:r>
      <w:r w:rsidR="00C50E73" w:rsidRPr="00D100D3">
        <w:rPr>
          <w:rFonts w:ascii="Times New Roman" w:hAnsi="Times New Roman" w:cs="Times New Roman"/>
          <w:sz w:val="28"/>
          <w:szCs w:val="28"/>
        </w:rPr>
        <w:t xml:space="preserve">  The physical exam, per state requirements, has to be conducted within 365 days prior to the first day of HOOPS.  </w:t>
      </w:r>
      <w:r w:rsidR="00AC0D54" w:rsidRPr="00D100D3">
        <w:rPr>
          <w:rFonts w:ascii="Times New Roman" w:hAnsi="Times New Roman" w:cs="Times New Roman"/>
          <w:sz w:val="28"/>
          <w:szCs w:val="28"/>
        </w:rPr>
        <w:t xml:space="preserve">(You do not need another physical if it was done within the 365 days, however, </w:t>
      </w:r>
      <w:proofErr w:type="gramStart"/>
      <w:r w:rsidR="00AC0D54" w:rsidRPr="00D100D3">
        <w:rPr>
          <w:rFonts w:ascii="Times New Roman" w:hAnsi="Times New Roman" w:cs="Times New Roman"/>
          <w:sz w:val="28"/>
          <w:szCs w:val="28"/>
        </w:rPr>
        <w:t>Part B mus</w:t>
      </w:r>
      <w:r w:rsidR="005B1497" w:rsidRPr="00D100D3">
        <w:rPr>
          <w:rFonts w:ascii="Times New Roman" w:hAnsi="Times New Roman" w:cs="Times New Roman"/>
          <w:sz w:val="28"/>
          <w:szCs w:val="28"/>
        </w:rPr>
        <w:t>t be completed by your doctor</w:t>
      </w:r>
      <w:proofErr w:type="gramEnd"/>
      <w:r w:rsidR="004365B1" w:rsidRPr="00D100D3">
        <w:rPr>
          <w:rFonts w:ascii="Times New Roman" w:hAnsi="Times New Roman" w:cs="Times New Roman"/>
          <w:sz w:val="28"/>
          <w:szCs w:val="28"/>
        </w:rPr>
        <w:t>.)</w:t>
      </w:r>
    </w:p>
    <w:p w14:paraId="70C93371" w14:textId="77777777" w:rsidR="005B1497" w:rsidRPr="00D100D3" w:rsidRDefault="005B1497">
      <w:pPr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If you have any questions, please feel free to call the nurse’s office at 201-261-1180 Ext. 168.</w:t>
      </w:r>
    </w:p>
    <w:p w14:paraId="71C769F6" w14:textId="77777777" w:rsidR="005B1497" w:rsidRPr="00D100D3" w:rsidRDefault="005B1497">
      <w:pPr>
        <w:rPr>
          <w:rFonts w:ascii="Times New Roman" w:hAnsi="Times New Roman" w:cs="Times New Roman"/>
          <w:sz w:val="28"/>
          <w:szCs w:val="28"/>
        </w:rPr>
      </w:pPr>
    </w:p>
    <w:p w14:paraId="0A390293" w14:textId="77777777" w:rsidR="005B1497" w:rsidRPr="00D100D3" w:rsidRDefault="005B1497" w:rsidP="00CD5636">
      <w:pPr>
        <w:tabs>
          <w:tab w:val="left" w:pos="147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Thank you,</w:t>
      </w:r>
      <w:r w:rsidR="00CD5636" w:rsidRPr="00D100D3">
        <w:rPr>
          <w:rFonts w:ascii="Times New Roman" w:hAnsi="Times New Roman" w:cs="Times New Roman"/>
          <w:sz w:val="28"/>
          <w:szCs w:val="28"/>
        </w:rPr>
        <w:tab/>
      </w:r>
    </w:p>
    <w:p w14:paraId="48246CC9" w14:textId="77777777" w:rsidR="005B1497" w:rsidRPr="00D100D3" w:rsidRDefault="005B1497" w:rsidP="00CD56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86E3B61" w14:textId="77777777" w:rsidR="00CD5636" w:rsidRPr="00D100D3" w:rsidRDefault="005B1497" w:rsidP="00CD56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Carole Orthmann, RN</w:t>
      </w:r>
    </w:p>
    <w:p w14:paraId="77E8C257" w14:textId="77777777" w:rsidR="005B1497" w:rsidRPr="00D100D3" w:rsidRDefault="005B1497" w:rsidP="00CD56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School Nurse</w:t>
      </w:r>
    </w:p>
    <w:p w14:paraId="37747619" w14:textId="77777777" w:rsidR="00C41E81" w:rsidRPr="00D100D3" w:rsidRDefault="005B1497" w:rsidP="00CD5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>(Attachment)</w:t>
      </w:r>
      <w:bookmarkStart w:id="0" w:name="_GoBack"/>
      <w:bookmarkEnd w:id="0"/>
      <w:r w:rsidR="00323469" w:rsidRPr="00D100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E81" w:rsidRPr="00D100D3" w:rsidSect="00D100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F"/>
    <w:rsid w:val="00243665"/>
    <w:rsid w:val="00323469"/>
    <w:rsid w:val="004365B1"/>
    <w:rsid w:val="005B1497"/>
    <w:rsid w:val="008111D5"/>
    <w:rsid w:val="008B6358"/>
    <w:rsid w:val="008D46F3"/>
    <w:rsid w:val="00A343A0"/>
    <w:rsid w:val="00AC0D54"/>
    <w:rsid w:val="00B2277F"/>
    <w:rsid w:val="00C41E81"/>
    <w:rsid w:val="00C50E73"/>
    <w:rsid w:val="00C77043"/>
    <w:rsid w:val="00CD5636"/>
    <w:rsid w:val="00D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2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Oradell School District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orthmann</dc:creator>
  <cp:keywords/>
  <dc:description/>
  <cp:lastModifiedBy>Oradell School</cp:lastModifiedBy>
  <cp:revision>3</cp:revision>
  <cp:lastPrinted>2013-11-25T14:46:00Z</cp:lastPrinted>
  <dcterms:created xsi:type="dcterms:W3CDTF">2014-01-06T01:05:00Z</dcterms:created>
  <dcterms:modified xsi:type="dcterms:W3CDTF">2014-01-08T22:05:00Z</dcterms:modified>
</cp:coreProperties>
</file>